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0D14" w14:textId="26728363" w:rsidR="0082389E" w:rsidRPr="00620F9B" w:rsidRDefault="0082389E" w:rsidP="0082389E">
      <w:pPr>
        <w:spacing w:after="0" w:line="259" w:lineRule="auto"/>
        <w:ind w:left="180" w:firstLine="0"/>
        <w:rPr>
          <w:sz w:val="28"/>
        </w:rPr>
      </w:pPr>
      <w:bookmarkStart w:id="0" w:name="_Hlk206078359"/>
      <w:r>
        <w:rPr>
          <w:b/>
          <w:noProof/>
          <w:sz w:val="32"/>
        </w:rPr>
        <mc:AlternateContent>
          <mc:Choice Requires="wps">
            <w:drawing>
              <wp:anchor distT="0" distB="0" distL="114300" distR="114300" simplePos="0" relativeHeight="251778048" behindDoc="0" locked="0" layoutInCell="1" allowOverlap="1" wp14:anchorId="1A3AE908" wp14:editId="21F4D1F7">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D75A60" w:rsidRDefault="0082389E" w:rsidP="0082389E">
                            <w:pPr>
                              <w:pStyle w:val="NoSpacing"/>
                              <w:jc w:val="center"/>
                              <w:rPr>
                                <w:rFonts w:ascii="Times New Roman" w:hAnsi="Times New Roman"/>
                                <w:sz w:val="20"/>
                                <w:szCs w:val="20"/>
                                <w:lang w:val="en-US"/>
                              </w:rPr>
                            </w:pPr>
                            <w:r w:rsidRPr="00D75A60">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y8wEAAMs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D75A60" w:rsidRDefault="0082389E" w:rsidP="0082389E">
                      <w:pPr>
                        <w:pStyle w:val="NoSpacing"/>
                        <w:jc w:val="center"/>
                        <w:rPr>
                          <w:rFonts w:ascii="Times New Roman" w:hAnsi="Times New Roman"/>
                          <w:sz w:val="20"/>
                          <w:szCs w:val="20"/>
                          <w:lang w:val="en-US"/>
                        </w:rPr>
                      </w:pPr>
                      <w:r w:rsidRPr="00D75A60">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7024" behindDoc="0" locked="0" layoutInCell="1" allowOverlap="1" wp14:anchorId="53B17C3A" wp14:editId="0B8663FB">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9"/>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6000" behindDoc="0" locked="0" layoutInCell="1" allowOverlap="1" wp14:anchorId="55182471" wp14:editId="3071C56A">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82471" id="Text Box 36" o:spid="_x0000_s1027" type="#_x0000_t202" style="position:absolute;left:0;text-align:left;margin-left:23.4pt;margin-top:-1.9pt;width:220.8pt;height:155.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3870507" w:rsidR="005136E7" w:rsidRDefault="00810A60" w:rsidP="005136E7">
      <w:pPr>
        <w:spacing w:after="0" w:line="240" w:lineRule="auto"/>
        <w:ind w:firstLine="0"/>
        <w:jc w:val="center"/>
        <w:rPr>
          <w:b/>
          <w:bCs/>
          <w:i/>
          <w:iCs/>
          <w:color w:val="auto"/>
          <w:kern w:val="28"/>
          <w:sz w:val="40"/>
          <w:szCs w:val="40"/>
          <w:lang w:val="en-GB"/>
        </w:rPr>
      </w:pPr>
      <w:r>
        <w:rPr>
          <w:b/>
          <w:bCs/>
          <w:i/>
          <w:iCs/>
          <w:color w:val="auto"/>
          <w:kern w:val="28"/>
          <w:sz w:val="40"/>
          <w:szCs w:val="40"/>
          <w:lang w:val="en-GB"/>
        </w:rPr>
        <w:t>NDOP</w:t>
      </w:r>
      <w:r w:rsidR="0082389E">
        <w:rPr>
          <w:b/>
          <w:bCs/>
          <w:i/>
          <w:iCs/>
          <w:color w:val="auto"/>
          <w:kern w:val="28"/>
          <w:sz w:val="40"/>
          <w:szCs w:val="40"/>
          <w:lang w:val="en-GB"/>
        </w:rPr>
        <w:t xml:space="preserve"> INTERNAL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116DEE79"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810A60">
        <w:rPr>
          <w:rFonts w:eastAsia="SimSun"/>
          <w:b/>
          <w:iCs/>
          <w:sz w:val="28"/>
          <w:szCs w:val="24"/>
        </w:rPr>
        <w:t>NDOP COUNCIL</w:t>
      </w:r>
      <w:r>
        <w:rPr>
          <w:rFonts w:eastAsia="SimSun"/>
          <w:b/>
          <w:iCs/>
          <w:sz w:val="28"/>
          <w:szCs w:val="24"/>
        </w:rPr>
        <w:t xml:space="preserve">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23352D09">
                <wp:simplePos x="0" y="0"/>
                <wp:positionH relativeFrom="page">
                  <wp:posOffset>521970</wp:posOffset>
                </wp:positionH>
                <wp:positionV relativeFrom="paragraph">
                  <wp:posOffset>62230</wp:posOffset>
                </wp:positionV>
                <wp:extent cx="6918960" cy="2228850"/>
                <wp:effectExtent l="19050" t="19050" r="15240"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8960" cy="2228850"/>
                        </a:xfrm>
                        <a:prstGeom prst="rect">
                          <a:avLst/>
                        </a:prstGeom>
                        <a:solidFill>
                          <a:sysClr val="window" lastClr="FFFFFF"/>
                        </a:solidFill>
                        <a:ln w="28575">
                          <a:solidFill>
                            <a:prstClr val="black"/>
                          </a:solidFill>
                        </a:ln>
                      </wps:spPr>
                      <wps:txbx>
                        <w:txbxContent>
                          <w:p w14:paraId="61260519" w14:textId="77777777" w:rsidR="00D75A60" w:rsidRDefault="001656B0" w:rsidP="00680758">
                            <w:pPr>
                              <w:spacing w:line="360" w:lineRule="auto"/>
                              <w:jc w:val="center"/>
                              <w:rPr>
                                <w:b/>
                                <w:sz w:val="32"/>
                                <w:szCs w:val="32"/>
                                <w:highlight w:val="cyan"/>
                              </w:rPr>
                            </w:pPr>
                            <w:r w:rsidRPr="001656B0">
                              <w:rPr>
                                <w:b/>
                                <w:sz w:val="32"/>
                                <w:szCs w:val="32"/>
                                <w:highlight w:val="cyan"/>
                              </w:rPr>
                              <w:t xml:space="preserve"> REQUEST FOR QUOTATION</w:t>
                            </w:r>
                            <w:r w:rsidR="00ED4C64">
                              <w:rPr>
                                <w:b/>
                                <w:sz w:val="32"/>
                                <w:szCs w:val="32"/>
                                <w:highlight w:val="cyan"/>
                              </w:rPr>
                              <w:t xml:space="preserve">(RFQ) </w:t>
                            </w:r>
                          </w:p>
                          <w:p w14:paraId="2FBB7EAE" w14:textId="5AC79C44" w:rsidR="005136E7" w:rsidRPr="00680758" w:rsidRDefault="001656B0" w:rsidP="00680758">
                            <w:pPr>
                              <w:spacing w:line="360" w:lineRule="auto"/>
                              <w:jc w:val="center"/>
                              <w:rPr>
                                <w:b/>
                                <w:sz w:val="32"/>
                                <w:szCs w:val="32"/>
                                <w:highlight w:val="cyan"/>
                                <w:lang w:val="en-GB"/>
                              </w:rPr>
                            </w:pPr>
                            <w:r w:rsidRPr="001656B0">
                              <w:rPr>
                                <w:b/>
                                <w:sz w:val="32"/>
                                <w:szCs w:val="32"/>
                                <w:highlight w:val="cyan"/>
                              </w:rPr>
                              <w:t xml:space="preserve">NO: </w:t>
                            </w:r>
                            <w:r w:rsidR="00D75A60">
                              <w:rPr>
                                <w:b/>
                                <w:sz w:val="32"/>
                                <w:szCs w:val="32"/>
                                <w:highlight w:val="cyan"/>
                              </w:rPr>
                              <w:t>01</w:t>
                            </w:r>
                            <w:r w:rsidRPr="001656B0">
                              <w:rPr>
                                <w:b/>
                                <w:sz w:val="32"/>
                                <w:szCs w:val="32"/>
                                <w:highlight w:val="cyan"/>
                              </w:rPr>
                              <w:t>/RFQ/</w:t>
                            </w:r>
                            <w:r w:rsidR="00810A60">
                              <w:rPr>
                                <w:b/>
                                <w:sz w:val="32"/>
                                <w:szCs w:val="32"/>
                                <w:highlight w:val="cyan"/>
                              </w:rPr>
                              <w:t>N</w:t>
                            </w:r>
                            <w:r w:rsidRPr="001656B0">
                              <w:rPr>
                                <w:b/>
                                <w:sz w:val="32"/>
                                <w:szCs w:val="32"/>
                                <w:highlight w:val="cyan"/>
                              </w:rPr>
                              <w:t>C/</w:t>
                            </w:r>
                            <w:r w:rsidR="00810A60">
                              <w:rPr>
                                <w:b/>
                                <w:sz w:val="32"/>
                                <w:szCs w:val="32"/>
                                <w:highlight w:val="cyan"/>
                              </w:rPr>
                              <w:t>N</w:t>
                            </w:r>
                            <w:r w:rsidR="0082389E" w:rsidRPr="001656B0">
                              <w:rPr>
                                <w:b/>
                                <w:sz w:val="32"/>
                                <w:szCs w:val="32"/>
                                <w:highlight w:val="cyan"/>
                              </w:rPr>
                              <w:t>CITB/MINDDEVEL/PROLOG/NWR/2026 OF</w:t>
                            </w:r>
                            <w:r w:rsidR="00651FE2">
                              <w:rPr>
                                <w:b/>
                                <w:sz w:val="32"/>
                                <w:szCs w:val="32"/>
                                <w:highlight w:val="cyan"/>
                              </w:rPr>
                              <w:t xml:space="preserve"> 1</w:t>
                            </w:r>
                            <w:r w:rsidR="00F0196D">
                              <w:rPr>
                                <w:b/>
                                <w:sz w:val="32"/>
                                <w:szCs w:val="32"/>
                                <w:highlight w:val="cyan"/>
                              </w:rPr>
                              <w:t>4</w:t>
                            </w:r>
                            <w:r w:rsidR="0082389E" w:rsidRPr="001656B0">
                              <w:rPr>
                                <w:b/>
                                <w:sz w:val="32"/>
                                <w:szCs w:val="32"/>
                                <w:highlight w:val="cyan"/>
                              </w:rPr>
                              <w:t>/</w:t>
                            </w:r>
                            <w:r w:rsidR="00651FE2">
                              <w:rPr>
                                <w:b/>
                                <w:sz w:val="32"/>
                                <w:szCs w:val="32"/>
                                <w:highlight w:val="cyan"/>
                              </w:rPr>
                              <w:t>09</w:t>
                            </w:r>
                            <w:r w:rsidR="0082389E" w:rsidRPr="001656B0">
                              <w:rPr>
                                <w:b/>
                                <w:sz w:val="32"/>
                                <w:szCs w:val="32"/>
                                <w:highlight w:val="cyan"/>
                              </w:rPr>
                              <w:t xml:space="preserve">/2026 FOR </w:t>
                            </w:r>
                            <w:bookmarkStart w:id="1" w:name="_Hlk237944564"/>
                            <w:r w:rsidR="00570387" w:rsidRPr="00680758">
                              <w:rPr>
                                <w:b/>
                                <w:sz w:val="32"/>
                                <w:szCs w:val="32"/>
                                <w:highlight w:val="cyan"/>
                              </w:rPr>
                              <w:t xml:space="preserve">THE </w:t>
                            </w:r>
                            <w:r w:rsidR="00570387" w:rsidRPr="00570387">
                              <w:rPr>
                                <w:b/>
                                <w:sz w:val="32"/>
                                <w:szCs w:val="32"/>
                                <w:highlight w:val="cyan"/>
                              </w:rPr>
                              <w:t xml:space="preserve">CONSTRUCTION OF A SOLAR POWERED BOREHOLE AT MIGHANG MARKET AND ONE SOLAR POWERED BOREHOLE AT MBANGKOUNG MARKET </w:t>
                            </w:r>
                            <w:r w:rsidR="00570387">
                              <w:rPr>
                                <w:b/>
                                <w:sz w:val="32"/>
                                <w:szCs w:val="32"/>
                                <w:highlight w:val="cyan"/>
                              </w:rPr>
                              <w:t xml:space="preserve">IN </w:t>
                            </w:r>
                            <w:r w:rsidR="00570387" w:rsidRPr="00680758">
                              <w:rPr>
                                <w:b/>
                                <w:sz w:val="32"/>
                                <w:szCs w:val="32"/>
                                <w:highlight w:val="cyan"/>
                              </w:rPr>
                              <w:t xml:space="preserve">NDOP </w:t>
                            </w:r>
                            <w:r w:rsidR="00680758" w:rsidRPr="00680758">
                              <w:rPr>
                                <w:b/>
                                <w:sz w:val="32"/>
                                <w:szCs w:val="32"/>
                                <w:highlight w:val="cyan"/>
                              </w:rPr>
                              <w:t>MUNICIPALITY</w:t>
                            </w:r>
                            <w:r w:rsidR="00AC3E66">
                              <w:rPr>
                                <w:b/>
                                <w:sz w:val="32"/>
                                <w:szCs w:val="32"/>
                                <w:highlight w:val="cyan"/>
                              </w:rPr>
                              <w:t>,</w:t>
                            </w:r>
                            <w:r w:rsidR="00680758" w:rsidRPr="00680758">
                              <w:rPr>
                                <w:b/>
                                <w:sz w:val="32"/>
                                <w:szCs w:val="32"/>
                                <w:highlight w:val="cyan"/>
                              </w:rPr>
                              <w:t xml:space="preserve"> NGOKETUNDJIA DIVISION OF THE NORTH WEST REGION</w:t>
                            </w:r>
                            <w:bookmarkEnd w:id="1"/>
                            <w:r w:rsidR="0082389E">
                              <w:rPr>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28" type="#_x0000_t202" style="position:absolute;left:0;text-align:left;margin-left:41.1pt;margin-top:4.9pt;width:544.8pt;height:175.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" fillcolor="window" strokeweight="2.25pt">
                <v:path arrowok="t"/>
                <v:textbox>
                  <w:txbxContent>
                    <w:p w14:paraId="61260519" w14:textId="77777777" w:rsidR="00D75A60" w:rsidRDefault="001656B0" w:rsidP="00680758">
                      <w:pPr>
                        <w:spacing w:line="360" w:lineRule="auto"/>
                        <w:jc w:val="center"/>
                        <w:rPr>
                          <w:b/>
                          <w:sz w:val="32"/>
                          <w:szCs w:val="32"/>
                          <w:highlight w:val="cyan"/>
                        </w:rPr>
                      </w:pPr>
                      <w:r w:rsidRPr="001656B0">
                        <w:rPr>
                          <w:b/>
                          <w:sz w:val="32"/>
                          <w:szCs w:val="32"/>
                          <w:highlight w:val="cyan"/>
                        </w:rPr>
                        <w:t xml:space="preserve"> REQUEST FOR QUOTATION</w:t>
                      </w:r>
                      <w:r w:rsidR="00ED4C64">
                        <w:rPr>
                          <w:b/>
                          <w:sz w:val="32"/>
                          <w:szCs w:val="32"/>
                          <w:highlight w:val="cyan"/>
                        </w:rPr>
                        <w:t xml:space="preserve">(RFQ) </w:t>
                      </w:r>
                    </w:p>
                    <w:p w14:paraId="2FBB7EAE" w14:textId="5AC79C44" w:rsidR="005136E7" w:rsidRPr="00680758" w:rsidRDefault="001656B0" w:rsidP="00680758">
                      <w:pPr>
                        <w:spacing w:line="360" w:lineRule="auto"/>
                        <w:jc w:val="center"/>
                        <w:rPr>
                          <w:b/>
                          <w:sz w:val="32"/>
                          <w:szCs w:val="32"/>
                          <w:highlight w:val="cyan"/>
                          <w:lang w:val="en-GB"/>
                        </w:rPr>
                      </w:pPr>
                      <w:r w:rsidRPr="001656B0">
                        <w:rPr>
                          <w:b/>
                          <w:sz w:val="32"/>
                          <w:szCs w:val="32"/>
                          <w:highlight w:val="cyan"/>
                        </w:rPr>
                        <w:t xml:space="preserve">NO: </w:t>
                      </w:r>
                      <w:r w:rsidR="00D75A60">
                        <w:rPr>
                          <w:b/>
                          <w:sz w:val="32"/>
                          <w:szCs w:val="32"/>
                          <w:highlight w:val="cyan"/>
                        </w:rPr>
                        <w:t>01</w:t>
                      </w:r>
                      <w:r w:rsidRPr="001656B0">
                        <w:rPr>
                          <w:b/>
                          <w:sz w:val="32"/>
                          <w:szCs w:val="32"/>
                          <w:highlight w:val="cyan"/>
                        </w:rPr>
                        <w:t>/RFQ/</w:t>
                      </w:r>
                      <w:r w:rsidR="00810A60">
                        <w:rPr>
                          <w:b/>
                          <w:sz w:val="32"/>
                          <w:szCs w:val="32"/>
                          <w:highlight w:val="cyan"/>
                        </w:rPr>
                        <w:t>N</w:t>
                      </w:r>
                      <w:r w:rsidRPr="001656B0">
                        <w:rPr>
                          <w:b/>
                          <w:sz w:val="32"/>
                          <w:szCs w:val="32"/>
                          <w:highlight w:val="cyan"/>
                        </w:rPr>
                        <w:t>C/</w:t>
                      </w:r>
                      <w:r w:rsidR="00810A60">
                        <w:rPr>
                          <w:b/>
                          <w:sz w:val="32"/>
                          <w:szCs w:val="32"/>
                          <w:highlight w:val="cyan"/>
                        </w:rPr>
                        <w:t>N</w:t>
                      </w:r>
                      <w:r w:rsidR="0082389E" w:rsidRPr="001656B0">
                        <w:rPr>
                          <w:b/>
                          <w:sz w:val="32"/>
                          <w:szCs w:val="32"/>
                          <w:highlight w:val="cyan"/>
                        </w:rPr>
                        <w:t>CITB/MINDDEVEL/PROLOG/NWR/2026 OF</w:t>
                      </w:r>
                      <w:r w:rsidR="00651FE2">
                        <w:rPr>
                          <w:b/>
                          <w:sz w:val="32"/>
                          <w:szCs w:val="32"/>
                          <w:highlight w:val="cyan"/>
                        </w:rPr>
                        <w:t xml:space="preserve"> 1</w:t>
                      </w:r>
                      <w:r w:rsidR="00F0196D">
                        <w:rPr>
                          <w:b/>
                          <w:sz w:val="32"/>
                          <w:szCs w:val="32"/>
                          <w:highlight w:val="cyan"/>
                        </w:rPr>
                        <w:t>4</w:t>
                      </w:r>
                      <w:r w:rsidR="0082389E" w:rsidRPr="001656B0">
                        <w:rPr>
                          <w:b/>
                          <w:sz w:val="32"/>
                          <w:szCs w:val="32"/>
                          <w:highlight w:val="cyan"/>
                        </w:rPr>
                        <w:t>/</w:t>
                      </w:r>
                      <w:r w:rsidR="00651FE2">
                        <w:rPr>
                          <w:b/>
                          <w:sz w:val="32"/>
                          <w:szCs w:val="32"/>
                          <w:highlight w:val="cyan"/>
                        </w:rPr>
                        <w:t>09</w:t>
                      </w:r>
                      <w:r w:rsidR="0082389E" w:rsidRPr="001656B0">
                        <w:rPr>
                          <w:b/>
                          <w:sz w:val="32"/>
                          <w:szCs w:val="32"/>
                          <w:highlight w:val="cyan"/>
                        </w:rPr>
                        <w:t xml:space="preserve">/2026 FOR </w:t>
                      </w:r>
                      <w:bookmarkStart w:id="2" w:name="_Hlk237944564"/>
                      <w:r w:rsidR="00570387" w:rsidRPr="00680758">
                        <w:rPr>
                          <w:b/>
                          <w:sz w:val="32"/>
                          <w:szCs w:val="32"/>
                          <w:highlight w:val="cyan"/>
                        </w:rPr>
                        <w:t xml:space="preserve">THE </w:t>
                      </w:r>
                      <w:r w:rsidR="00570387" w:rsidRPr="00570387">
                        <w:rPr>
                          <w:b/>
                          <w:sz w:val="32"/>
                          <w:szCs w:val="32"/>
                          <w:highlight w:val="cyan"/>
                        </w:rPr>
                        <w:t xml:space="preserve">CONSTRUCTION OF A SOLAR POWERED BOREHOLE AT MIGHANG MARKET AND ONE SOLAR POWERED BOREHOLE AT MBANGKOUNG MARKET </w:t>
                      </w:r>
                      <w:r w:rsidR="00570387">
                        <w:rPr>
                          <w:b/>
                          <w:sz w:val="32"/>
                          <w:szCs w:val="32"/>
                          <w:highlight w:val="cyan"/>
                        </w:rPr>
                        <w:t xml:space="preserve">IN </w:t>
                      </w:r>
                      <w:r w:rsidR="00570387" w:rsidRPr="00680758">
                        <w:rPr>
                          <w:b/>
                          <w:sz w:val="32"/>
                          <w:szCs w:val="32"/>
                          <w:highlight w:val="cyan"/>
                        </w:rPr>
                        <w:t xml:space="preserve">NDOP </w:t>
                      </w:r>
                      <w:r w:rsidR="00680758" w:rsidRPr="00680758">
                        <w:rPr>
                          <w:b/>
                          <w:sz w:val="32"/>
                          <w:szCs w:val="32"/>
                          <w:highlight w:val="cyan"/>
                        </w:rPr>
                        <w:t>MUNICIPALITY</w:t>
                      </w:r>
                      <w:r w:rsidR="00AC3E66">
                        <w:rPr>
                          <w:b/>
                          <w:sz w:val="32"/>
                          <w:szCs w:val="32"/>
                          <w:highlight w:val="cyan"/>
                        </w:rPr>
                        <w:t>,</w:t>
                      </w:r>
                      <w:r w:rsidR="00680758" w:rsidRPr="00680758">
                        <w:rPr>
                          <w:b/>
                          <w:sz w:val="32"/>
                          <w:szCs w:val="32"/>
                          <w:highlight w:val="cyan"/>
                        </w:rPr>
                        <w:t xml:space="preserve"> NGOKETUNDJIA DIVISION OF THE NORTH WEST REGION</w:t>
                      </w:r>
                      <w:bookmarkEnd w:id="2"/>
                      <w:r w:rsidR="0082389E">
                        <w:rPr>
                          <w:b/>
                          <w:sz w:val="32"/>
                          <w:szCs w:val="32"/>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E1FDE15" w14:textId="77777777" w:rsidR="00D75A60" w:rsidRDefault="00D75A6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EE46DD"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(PROLOG COMMUNITY INVESTMENT SUPPORT GRANT AGREEMENT -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w:t>
      </w:r>
      <w:r w:rsidR="00810A60">
        <w:rPr>
          <w:b/>
          <w:bCs/>
          <w:color w:val="auto"/>
          <w:szCs w:val="24"/>
          <w:highlight w:val="cyan"/>
          <w:lang w:val="en-GB"/>
        </w:rPr>
        <w:t>NGOKETUNDJIA</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588F55FC" w14:textId="205455CE" w:rsidR="00AC3E66" w:rsidRDefault="00570387" w:rsidP="00570387">
      <w:pPr>
        <w:spacing w:before="60" w:after="60" w:line="240" w:lineRule="auto"/>
        <w:ind w:firstLine="0"/>
        <w:jc w:val="center"/>
        <w:rPr>
          <w:b/>
          <w:color w:val="auto"/>
          <w:sz w:val="28"/>
          <w:szCs w:val="28"/>
          <w:lang w:val="en-GB"/>
        </w:rPr>
      </w:pPr>
      <w:r w:rsidRPr="00570387">
        <w:rPr>
          <w:b/>
          <w:color w:val="auto"/>
          <w:sz w:val="40"/>
          <w:szCs w:val="40"/>
          <w:highlight w:val="cyan"/>
        </w:rPr>
        <w:t>THE CONSTRUCTION OF A SOLAR POWERED BOREHOLE AT MIGHANG MARKET AND ONE SOLAR POWERED BOREHOLE AT MBANGKOUNG MARKET IN NDOP MUNICIPALITY, NGOKETUNDJIA DIVISION OF THE NORTH WEST REGION</w:t>
      </w:r>
    </w:p>
    <w:p w14:paraId="7BB9C4C3" w14:textId="77777777" w:rsidR="00570387" w:rsidRDefault="00570387" w:rsidP="009D6AAF">
      <w:pPr>
        <w:spacing w:before="60" w:after="60" w:line="240" w:lineRule="auto"/>
        <w:ind w:firstLine="0"/>
        <w:jc w:val="left"/>
        <w:rPr>
          <w:b/>
          <w:color w:val="auto"/>
          <w:sz w:val="28"/>
          <w:szCs w:val="28"/>
          <w:lang w:val="en-GB"/>
        </w:rPr>
      </w:pPr>
    </w:p>
    <w:p w14:paraId="1ACC64AC" w14:textId="77777777" w:rsidR="00D75A60" w:rsidRDefault="00D75A60" w:rsidP="00D75A60">
      <w:pPr>
        <w:spacing w:line="360" w:lineRule="auto"/>
        <w:jc w:val="center"/>
        <w:rPr>
          <w:b/>
          <w:sz w:val="32"/>
          <w:szCs w:val="32"/>
          <w:highlight w:val="cyan"/>
        </w:rPr>
      </w:pPr>
      <w:r w:rsidRPr="001656B0">
        <w:rPr>
          <w:b/>
          <w:sz w:val="32"/>
          <w:szCs w:val="32"/>
          <w:highlight w:val="cyan"/>
        </w:rPr>
        <w:t>REQUEST FOR QUOTATION</w:t>
      </w:r>
      <w:r>
        <w:rPr>
          <w:b/>
          <w:sz w:val="32"/>
          <w:szCs w:val="32"/>
          <w:highlight w:val="cyan"/>
        </w:rPr>
        <w:t xml:space="preserve">(RFQ) </w:t>
      </w:r>
    </w:p>
    <w:p w14:paraId="0F1C533B" w14:textId="7876175B" w:rsidR="00D75A60" w:rsidRPr="00D75A60" w:rsidRDefault="00D75A60" w:rsidP="00D75A60">
      <w:pPr>
        <w:spacing w:line="360" w:lineRule="auto"/>
        <w:jc w:val="center"/>
        <w:rPr>
          <w:b/>
          <w:sz w:val="32"/>
          <w:szCs w:val="32"/>
          <w:highlight w:val="cyan"/>
        </w:rPr>
      </w:pPr>
      <w:r w:rsidRPr="001656B0">
        <w:rPr>
          <w:b/>
          <w:sz w:val="32"/>
          <w:szCs w:val="32"/>
          <w:highlight w:val="cyan"/>
        </w:rPr>
        <w:t>N</w:t>
      </w:r>
      <w:r w:rsidRPr="00D75A60">
        <w:rPr>
          <w:b/>
          <w:sz w:val="32"/>
          <w:szCs w:val="32"/>
          <w:highlight w:val="cyan"/>
          <w:vertAlign w:val="superscript"/>
        </w:rPr>
        <w:t>O</w:t>
      </w:r>
      <w:r w:rsidRPr="001656B0">
        <w:rPr>
          <w:b/>
          <w:sz w:val="32"/>
          <w:szCs w:val="32"/>
          <w:highlight w:val="cyan"/>
        </w:rPr>
        <w:t xml:space="preserve">: </w:t>
      </w:r>
      <w:r>
        <w:rPr>
          <w:b/>
          <w:sz w:val="32"/>
          <w:szCs w:val="32"/>
          <w:highlight w:val="cyan"/>
        </w:rPr>
        <w:t>01</w:t>
      </w:r>
      <w:r w:rsidRPr="001656B0">
        <w:rPr>
          <w:b/>
          <w:sz w:val="32"/>
          <w:szCs w:val="32"/>
          <w:highlight w:val="cyan"/>
        </w:rPr>
        <w:t>/RFQ/</w:t>
      </w:r>
      <w:r>
        <w:rPr>
          <w:b/>
          <w:sz w:val="32"/>
          <w:szCs w:val="32"/>
          <w:highlight w:val="cyan"/>
        </w:rPr>
        <w:t>N</w:t>
      </w:r>
      <w:r w:rsidRPr="001656B0">
        <w:rPr>
          <w:b/>
          <w:sz w:val="32"/>
          <w:szCs w:val="32"/>
          <w:highlight w:val="cyan"/>
        </w:rPr>
        <w:t>C/</w:t>
      </w:r>
      <w:r>
        <w:rPr>
          <w:b/>
          <w:sz w:val="32"/>
          <w:szCs w:val="32"/>
          <w:highlight w:val="cyan"/>
        </w:rPr>
        <w:t>N</w:t>
      </w:r>
      <w:r w:rsidRPr="001656B0">
        <w:rPr>
          <w:b/>
          <w:sz w:val="32"/>
          <w:szCs w:val="32"/>
          <w:highlight w:val="cyan"/>
        </w:rPr>
        <w:t>CITB/MINDDEVEL/PROLOG/NWR/2026 OF</w:t>
      </w:r>
      <w:r w:rsidR="00651FE2">
        <w:rPr>
          <w:b/>
          <w:sz w:val="32"/>
          <w:szCs w:val="32"/>
          <w:highlight w:val="cyan"/>
        </w:rPr>
        <w:t xml:space="preserve"> 1</w:t>
      </w:r>
      <w:r w:rsidR="00F0196D">
        <w:rPr>
          <w:b/>
          <w:sz w:val="32"/>
          <w:szCs w:val="32"/>
          <w:highlight w:val="cyan"/>
        </w:rPr>
        <w:t>4</w:t>
      </w:r>
      <w:r w:rsidRPr="001656B0">
        <w:rPr>
          <w:b/>
          <w:sz w:val="32"/>
          <w:szCs w:val="32"/>
          <w:highlight w:val="cyan"/>
        </w:rPr>
        <w:t>/</w:t>
      </w:r>
      <w:r w:rsidR="00651FE2">
        <w:rPr>
          <w:b/>
          <w:sz w:val="32"/>
          <w:szCs w:val="32"/>
          <w:highlight w:val="cyan"/>
        </w:rPr>
        <w:t>09</w:t>
      </w:r>
      <w:r w:rsidRPr="001656B0">
        <w:rPr>
          <w:b/>
          <w:sz w:val="32"/>
          <w:szCs w:val="32"/>
          <w:highlight w:val="cyan"/>
        </w:rPr>
        <w:t xml:space="preserve">/2026 </w:t>
      </w:r>
    </w:p>
    <w:p w14:paraId="3810A8A3" w14:textId="4826AF35" w:rsidR="009D6AAF" w:rsidRPr="009D6AAF" w:rsidRDefault="009D6AAF" w:rsidP="00D75A60">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2A58F12B"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810A60">
        <w:rPr>
          <w:b/>
          <w:bCs/>
          <w:color w:val="auto"/>
          <w:sz w:val="28"/>
          <w:szCs w:val="28"/>
          <w:lang w:val="en-GB"/>
        </w:rPr>
        <w:t>NDOP</w:t>
      </w:r>
      <w:r w:rsidR="0087339B">
        <w:rPr>
          <w:b/>
          <w:bCs/>
          <w:color w:val="auto"/>
          <w:sz w:val="28"/>
          <w:szCs w:val="28"/>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(PROLOG COMMUNITY INVESTMENT SUPPORT GRANT AGREEMENT - </w:t>
      </w:r>
      <w:r w:rsidR="00810A60">
        <w:rPr>
          <w:b/>
          <w:bCs/>
          <w:color w:val="auto"/>
          <w:sz w:val="28"/>
          <w:szCs w:val="28"/>
          <w:highlight w:val="cyan"/>
          <w:lang w:val="en-GB"/>
        </w:rPr>
        <w:t>NDOP</w:t>
      </w:r>
      <w:r w:rsidR="0087339B">
        <w:rPr>
          <w:b/>
          <w:bCs/>
          <w:color w:val="auto"/>
          <w:sz w:val="28"/>
          <w:szCs w:val="28"/>
          <w:highlight w:val="cyan"/>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w:t>
      </w:r>
      <w:r w:rsidR="00810A60">
        <w:rPr>
          <w:b/>
          <w:bCs/>
          <w:color w:val="auto"/>
          <w:sz w:val="28"/>
          <w:szCs w:val="28"/>
          <w:lang w:val="en-GB"/>
        </w:rPr>
        <w:t>NGOKETUNDJIA</w:t>
      </w:r>
      <w:r w:rsidRPr="009D6AAF">
        <w:rPr>
          <w:b/>
          <w:bCs/>
          <w:color w:val="auto"/>
          <w:sz w:val="28"/>
          <w:szCs w:val="28"/>
          <w:lang w:val="en-GB"/>
        </w:rPr>
        <w:t xml:space="preserve">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065C08" w:rsidP="00892D5A">
          <w:pPr>
            <w:pStyle w:val="TOC1"/>
            <w:tabs>
              <w:tab w:val="right" w:leader="dot" w:pos="9363"/>
            </w:tabs>
            <w:ind w:left="180"/>
            <w:rPr>
              <w:sz w:val="28"/>
            </w:rPr>
          </w:pPr>
          <w:hyperlink w:anchor="_Toc80878">
            <w:r w:rsidRPr="00620F9B">
              <w:rPr>
                <w:sz w:val="28"/>
              </w:rPr>
              <w:t>ANNEX 1: Works Requirements Specifications</w:t>
            </w:r>
            <w:r w:rsidRPr="00620F9B">
              <w:rPr>
                <w:sz w:val="28"/>
              </w:rPr>
              <w:tab/>
            </w:r>
            <w:r w:rsidRPr="00620F9B">
              <w:rPr>
                <w:sz w:val="28"/>
              </w:rPr>
              <w:fldChar w:fldCharType="begin"/>
            </w:r>
            <w:r w:rsidRPr="00620F9B">
              <w:rPr>
                <w:sz w:val="28"/>
              </w:rPr>
              <w:instrText>PAGEREF _Toc80878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1DA49023" w14:textId="3CC0BDBF" w:rsidR="00EC7AD6" w:rsidRPr="00620F9B" w:rsidRDefault="00065C08" w:rsidP="00892D5A">
          <w:pPr>
            <w:pStyle w:val="TOC1"/>
            <w:tabs>
              <w:tab w:val="right" w:leader="dot" w:pos="9363"/>
            </w:tabs>
            <w:ind w:left="180"/>
            <w:rPr>
              <w:sz w:val="28"/>
            </w:rPr>
          </w:pPr>
          <w:hyperlink w:anchor="_Toc80879">
            <w:r w:rsidRPr="00620F9B">
              <w:rPr>
                <w:sz w:val="28"/>
              </w:rPr>
              <w:t>ANNEX 2: Quotation Forms</w:t>
            </w:r>
            <w:r w:rsidRPr="00620F9B">
              <w:rPr>
                <w:sz w:val="28"/>
              </w:rPr>
              <w:tab/>
            </w:r>
            <w:r w:rsidRPr="00620F9B">
              <w:rPr>
                <w:sz w:val="28"/>
              </w:rPr>
              <w:fldChar w:fldCharType="begin"/>
            </w:r>
            <w:r w:rsidRPr="00620F9B">
              <w:rPr>
                <w:sz w:val="28"/>
              </w:rPr>
              <w:instrText>PAGEREF _Toc80879 \h</w:instrText>
            </w:r>
            <w:r w:rsidRPr="00620F9B">
              <w:rPr>
                <w:sz w:val="28"/>
              </w:rPr>
            </w:r>
            <w:r w:rsidRPr="00620F9B">
              <w:rPr>
                <w:sz w:val="28"/>
              </w:rPr>
              <w:fldChar w:fldCharType="separate"/>
            </w:r>
            <w:r w:rsidR="009941DB">
              <w:rPr>
                <w:noProof/>
                <w:sz w:val="28"/>
              </w:rPr>
              <w:t>1</w:t>
            </w:r>
            <w:r w:rsidRPr="00620F9B">
              <w:rPr>
                <w:sz w:val="28"/>
              </w:rPr>
              <w:fldChar w:fldCharType="end"/>
            </w:r>
          </w:hyperlink>
        </w:p>
        <w:p w14:paraId="4D3A4111" w14:textId="217B8DF2" w:rsidR="00EC7AD6" w:rsidRPr="00620F9B" w:rsidRDefault="00065C08" w:rsidP="00892D5A">
          <w:pPr>
            <w:pStyle w:val="TOC1"/>
            <w:tabs>
              <w:tab w:val="right" w:leader="dot" w:pos="9363"/>
            </w:tabs>
            <w:ind w:left="180"/>
            <w:rPr>
              <w:sz w:val="28"/>
            </w:rPr>
          </w:pPr>
          <w:hyperlink w:anchor="_Toc80880">
            <w:r w:rsidRPr="00620F9B">
              <w:rPr>
                <w:sz w:val="28"/>
              </w:rPr>
              <w:t>ANNEX 3: Contract Forms</w:t>
            </w:r>
            <w:r w:rsidRPr="00620F9B">
              <w:rPr>
                <w:sz w:val="28"/>
              </w:rPr>
              <w:tab/>
            </w:r>
            <w:r w:rsidRPr="00620F9B">
              <w:rPr>
                <w:sz w:val="28"/>
              </w:rPr>
              <w:fldChar w:fldCharType="begin"/>
            </w:r>
            <w:r w:rsidRPr="00620F9B">
              <w:rPr>
                <w:sz w:val="28"/>
              </w:rPr>
              <w:instrText>PAGEREF _Toc80880 \h</w:instrText>
            </w:r>
            <w:r w:rsidRPr="00620F9B">
              <w:rPr>
                <w:sz w:val="28"/>
              </w:rPr>
            </w:r>
            <w:r w:rsidRPr="00620F9B">
              <w:rPr>
                <w:sz w:val="28"/>
              </w:rPr>
              <w:fldChar w:fldCharType="separate"/>
            </w:r>
            <w:r w:rsidR="009941DB">
              <w:rPr>
                <w:noProof/>
                <w:sz w:val="28"/>
              </w:rPr>
              <w:t>9</w:t>
            </w:r>
            <w:r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headerReference w:type="first" r:id="rId11"/>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0096" behindDoc="0" locked="0" layoutInCell="1" allowOverlap="1" wp14:anchorId="4D723A4B" wp14:editId="39BACB72">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23A4B" id="Text Box 39" o:spid="_x0000_s1029" type="#_x0000_t202" style="position:absolute;left:0;text-align:left;margin-left:23.4pt;margin-top:-23.5pt;width:220.8pt;height:152.4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Oy+QEAANIDAAAOAAAAZHJzL2Uyb0RvYy54bWysU8tu2zAQvBfoPxC817IcJ3UE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LGaL/MbSknK5bdX18tVGksmiufnDn34qKBncVNypKkmeHF49CG2I4rnK7GaB6PrnTYmBdhW&#10;W4PsIMgBu/QlBq+uGRsvW4jPJsR4knhGahPJMFYj03XJryJEpF1BfSTiCJOx6EegTQf4m7OBTFVy&#10;/2svUHFmPlkS7zZfLqMLU7C8fr+gAC8z1WVGWElQJQ+cTdttmJy7d6jbjipN47JwT4I3Oknx0tWp&#10;fTJOUuhk8ujMyzjdevkVN3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bTsvkBAADSAwAADgAAAAAAAAAAAAAAAAAu&#10;AgAAZHJzL2Uyb0RvYy54bWxQSwECLQAUAAYACAAAACEA0NrNJ94AAAAKAQAADwAAAAAAAAAAAAAA&#10;AABTBAAAZHJzL2Rvd25yZXYueG1sUEsFBgAAAAAEAAQA8wAAAF4FAA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2144" behindDoc="0" locked="0" layoutInCell="1" allowOverlap="1" wp14:anchorId="323338BF" wp14:editId="235AE1AC">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D75A60" w:rsidRDefault="0082389E" w:rsidP="0082389E">
                            <w:pPr>
                              <w:pStyle w:val="NoSpacing"/>
                              <w:jc w:val="center"/>
                              <w:rPr>
                                <w:rFonts w:ascii="Times New Roman" w:hAnsi="Times New Roman"/>
                                <w:sz w:val="20"/>
                                <w:szCs w:val="20"/>
                                <w:lang w:val="en-US"/>
                              </w:rPr>
                            </w:pPr>
                            <w:r w:rsidRPr="00D75A60">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338BF" id="Text Box 38" o:spid="_x0000_s1030" type="#_x0000_t202" style="position:absolute;left:0;text-align:left;margin-left:341.4pt;margin-top:-40.85pt;width:183pt;height:164.4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L5+AEAANI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D75A60" w:rsidRDefault="0082389E" w:rsidP="0082389E">
                      <w:pPr>
                        <w:pStyle w:val="NoSpacing"/>
                        <w:jc w:val="center"/>
                        <w:rPr>
                          <w:rFonts w:ascii="Times New Roman" w:hAnsi="Times New Roman"/>
                          <w:sz w:val="20"/>
                          <w:szCs w:val="20"/>
                          <w:lang w:val="en-US"/>
                        </w:rPr>
                      </w:pPr>
                      <w:r w:rsidRPr="00D75A60">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1120" behindDoc="0" locked="0" layoutInCell="1" allowOverlap="1" wp14:anchorId="5380AA76" wp14:editId="0A1849D0">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9"/>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47E65F3B" w:rsidR="0014775A" w:rsidRPr="009D6AAF" w:rsidRDefault="00AC3E66" w:rsidP="009D6AAF">
      <w:pPr>
        <w:spacing w:after="0" w:line="259" w:lineRule="auto"/>
        <w:ind w:left="180" w:firstLine="0"/>
        <w:jc w:val="center"/>
        <w:rPr>
          <w:b/>
          <w:bCs/>
          <w:sz w:val="28"/>
          <w:szCs w:val="24"/>
          <w:highlight w:val="cyan"/>
        </w:rPr>
      </w:pPr>
      <w:r>
        <w:rPr>
          <w:b/>
          <w:bCs/>
          <w:sz w:val="28"/>
          <w:szCs w:val="24"/>
          <w:highlight w:val="cyan"/>
        </w:rPr>
        <w:t xml:space="preserve">NDOP </w:t>
      </w:r>
      <w:r w:rsidRPr="009D6AAF">
        <w:rPr>
          <w:b/>
          <w:bCs/>
          <w:sz w:val="28"/>
          <w:szCs w:val="24"/>
          <w:highlight w:val="cyan"/>
        </w:rPr>
        <w:t>COUNCIL</w:t>
      </w:r>
      <w:r w:rsidR="00A313B0" w:rsidRPr="009D6AAF">
        <w:rPr>
          <w:b/>
          <w:bCs/>
          <w:sz w:val="28"/>
          <w:szCs w:val="24"/>
          <w:highlight w:val="cyan"/>
        </w:rPr>
        <w:t xml:space="preserve"> </w:t>
      </w:r>
      <w:r w:rsidR="00065C08" w:rsidRPr="009D6AAF">
        <w:rPr>
          <w:b/>
          <w:bCs/>
          <w:sz w:val="28"/>
          <w:szCs w:val="24"/>
          <w:highlight w:val="cyan"/>
        </w:rPr>
        <w:t>INTERNAL TENDERS BOARD</w:t>
      </w:r>
    </w:p>
    <w:p w14:paraId="3A1CCBCA" w14:textId="77777777" w:rsidR="00D75A60" w:rsidRDefault="0082389E" w:rsidP="00372DE0">
      <w:pPr>
        <w:spacing w:after="0" w:line="259" w:lineRule="auto"/>
        <w:ind w:left="180" w:firstLine="0"/>
        <w:jc w:val="center"/>
        <w:rPr>
          <w:b/>
          <w:bCs/>
          <w:sz w:val="28"/>
          <w:szCs w:val="24"/>
          <w:highlight w:val="cyan"/>
        </w:rPr>
      </w:pPr>
      <w:bookmarkStart w:id="3" w:name="_Hlk231815329"/>
      <w:r w:rsidRPr="00CA7C4C">
        <w:rPr>
          <w:b/>
          <w:bCs/>
          <w:sz w:val="28"/>
          <w:szCs w:val="24"/>
          <w:highlight w:val="cyan"/>
        </w:rPr>
        <w:t xml:space="preserve">REQUEST FOR QUOTATION(RFQ) </w:t>
      </w:r>
    </w:p>
    <w:p w14:paraId="712B9915" w14:textId="12DE4884" w:rsidR="00762B9E" w:rsidRPr="00372DE0" w:rsidRDefault="0082389E" w:rsidP="00372DE0">
      <w:pPr>
        <w:spacing w:after="0" w:line="259" w:lineRule="auto"/>
        <w:ind w:left="180" w:firstLine="0"/>
        <w:jc w:val="center"/>
        <w:rPr>
          <w:b/>
          <w:bCs/>
          <w:color w:val="auto"/>
          <w:sz w:val="28"/>
          <w:szCs w:val="24"/>
          <w:lang w:val="en-GB"/>
        </w:rPr>
      </w:pPr>
      <w:r w:rsidRPr="00CA7C4C">
        <w:rPr>
          <w:b/>
          <w:bCs/>
          <w:sz w:val="28"/>
          <w:szCs w:val="24"/>
          <w:highlight w:val="cyan"/>
        </w:rPr>
        <w:t xml:space="preserve">NO: </w:t>
      </w:r>
      <w:r w:rsidR="00D75A60">
        <w:rPr>
          <w:b/>
          <w:bCs/>
          <w:sz w:val="28"/>
          <w:szCs w:val="24"/>
          <w:highlight w:val="cyan"/>
        </w:rPr>
        <w:t>01</w:t>
      </w:r>
      <w:r w:rsidRPr="00CA7C4C">
        <w:rPr>
          <w:b/>
          <w:bCs/>
          <w:sz w:val="28"/>
          <w:szCs w:val="24"/>
          <w:highlight w:val="cyan"/>
        </w:rPr>
        <w:t>/RFQ/</w:t>
      </w:r>
      <w:r w:rsidR="00372DE0" w:rsidRPr="00CA7C4C">
        <w:rPr>
          <w:b/>
          <w:bCs/>
          <w:sz w:val="28"/>
          <w:szCs w:val="24"/>
          <w:highlight w:val="cyan"/>
        </w:rPr>
        <w:t>N</w:t>
      </w:r>
      <w:r w:rsidRPr="00CA7C4C">
        <w:rPr>
          <w:b/>
          <w:bCs/>
          <w:sz w:val="28"/>
          <w:szCs w:val="24"/>
          <w:highlight w:val="cyan"/>
        </w:rPr>
        <w:t>C/</w:t>
      </w:r>
      <w:r w:rsidR="00372DE0" w:rsidRPr="00CA7C4C">
        <w:rPr>
          <w:b/>
          <w:bCs/>
          <w:sz w:val="28"/>
          <w:szCs w:val="24"/>
          <w:highlight w:val="cyan"/>
        </w:rPr>
        <w:t>N</w:t>
      </w:r>
      <w:r w:rsidRPr="00CA7C4C">
        <w:rPr>
          <w:b/>
          <w:bCs/>
          <w:sz w:val="28"/>
          <w:szCs w:val="24"/>
          <w:highlight w:val="cyan"/>
        </w:rPr>
        <w:t>CITB/MINDDEVEL/PROLOG/NWR/2026 OF</w:t>
      </w:r>
      <w:r w:rsidR="00651FE2">
        <w:rPr>
          <w:b/>
          <w:bCs/>
          <w:sz w:val="28"/>
          <w:szCs w:val="24"/>
          <w:highlight w:val="cyan"/>
        </w:rPr>
        <w:t xml:space="preserve"> 1</w:t>
      </w:r>
      <w:r w:rsidR="00F0196D">
        <w:rPr>
          <w:b/>
          <w:bCs/>
          <w:sz w:val="28"/>
          <w:szCs w:val="24"/>
          <w:highlight w:val="cyan"/>
        </w:rPr>
        <w:t>4</w:t>
      </w:r>
      <w:r w:rsidRPr="00CA7C4C">
        <w:rPr>
          <w:b/>
          <w:bCs/>
          <w:sz w:val="28"/>
          <w:szCs w:val="24"/>
          <w:highlight w:val="cyan"/>
        </w:rPr>
        <w:t>/</w:t>
      </w:r>
      <w:r w:rsidR="00651FE2">
        <w:rPr>
          <w:b/>
          <w:bCs/>
          <w:sz w:val="28"/>
          <w:szCs w:val="24"/>
          <w:highlight w:val="cyan"/>
        </w:rPr>
        <w:t>09</w:t>
      </w:r>
      <w:r w:rsidRPr="00CA7C4C">
        <w:rPr>
          <w:b/>
          <w:bCs/>
          <w:sz w:val="28"/>
          <w:szCs w:val="24"/>
          <w:highlight w:val="cyan"/>
        </w:rPr>
        <w:t xml:space="preserve">/2026 FOR </w:t>
      </w:r>
      <w:r w:rsidR="00570387" w:rsidRPr="00CA7C4C">
        <w:rPr>
          <w:b/>
          <w:bCs/>
          <w:sz w:val="28"/>
          <w:szCs w:val="24"/>
          <w:highlight w:val="cyan"/>
        </w:rPr>
        <w:t>THE CONSTRUCTION OF A SOLAR POWERED BOREHOLE AT MIGHANG MARKET AND ONE SOLAR POWERED BOREHOLE AT MBANGKOUNG MARKET IN NDOP MUNICIPALITY, NGOKETUNDJIA DIVISION OF THE NORTH WEST REGION</w:t>
      </w:r>
      <w:r w:rsidR="00762B9E" w:rsidRPr="009D6AAF">
        <w:rPr>
          <w:b/>
          <w:color w:val="auto"/>
          <w:sz w:val="28"/>
          <w:szCs w:val="28"/>
          <w:highlight w:val="cyan"/>
        </w:rPr>
        <w:t>.</w:t>
      </w:r>
      <w:bookmarkEnd w:id="3"/>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1AC90CAB" w:rsidR="00DF7B23" w:rsidRPr="00DF7B23" w:rsidRDefault="00DF7B23" w:rsidP="00860B50">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041DD4">
        <w:rPr>
          <w:b/>
          <w:bCs/>
          <w:color w:val="auto"/>
          <w:spacing w:val="-2"/>
          <w:szCs w:val="24"/>
          <w:highlight w:val="cyan"/>
          <w:lang w:val="en-GB"/>
        </w:rPr>
        <w:t xml:space="preserve">NDOP </w:t>
      </w:r>
      <w:r w:rsidR="00041DD4" w:rsidRPr="00DF7B23">
        <w:rPr>
          <w:b/>
          <w:bCs/>
          <w:color w:val="auto"/>
          <w:spacing w:val="-2"/>
          <w:szCs w:val="24"/>
          <w:lang w:val="en-GB"/>
        </w:rPr>
        <w:t>COUNCIL</w:t>
      </w:r>
      <w:r w:rsidRPr="00DF7B23">
        <w:rPr>
          <w:b/>
          <w:bCs/>
          <w:color w:val="auto"/>
          <w:spacing w:val="-2"/>
          <w:szCs w:val="24"/>
          <w:lang w:val="en-GB"/>
        </w:rPr>
        <w:t xml:space="preserve"> (PROLOG COMMUNITY INVESTMENT SUPPORT GRANT AGREEMENT - </w:t>
      </w:r>
      <w:r w:rsidR="00041DD4">
        <w:rPr>
          <w:b/>
          <w:bCs/>
          <w:color w:val="auto"/>
          <w:spacing w:val="-2"/>
          <w:szCs w:val="24"/>
          <w:highlight w:val="cyan"/>
          <w:lang w:val="en-GB"/>
        </w:rPr>
        <w:t xml:space="preserve">NDOP </w:t>
      </w:r>
      <w:r w:rsidR="00041DD4" w:rsidRPr="00DF7B23">
        <w:rPr>
          <w:b/>
          <w:bCs/>
          <w:color w:val="auto"/>
          <w:spacing w:val="-2"/>
          <w:szCs w:val="24"/>
          <w:lang w:val="en-GB"/>
        </w:rPr>
        <w:t>COUNCIL</w:t>
      </w:r>
      <w:r w:rsidRPr="00DF7B23">
        <w:rPr>
          <w:b/>
          <w:bCs/>
          <w:color w:val="auto"/>
          <w:spacing w:val="-2"/>
          <w:szCs w:val="24"/>
          <w:lang w:val="en-GB"/>
        </w:rPr>
        <w:t xml:space="preserve">, </w:t>
      </w:r>
      <w:r w:rsidR="00810A60">
        <w:rPr>
          <w:b/>
          <w:bCs/>
          <w:color w:val="auto"/>
          <w:spacing w:val="-2"/>
          <w:szCs w:val="24"/>
          <w:lang w:val="en-GB"/>
        </w:rPr>
        <w:t>NGOKETUNDJIA</w:t>
      </w:r>
      <w:r w:rsidRPr="00DF7B23">
        <w:rPr>
          <w:b/>
          <w:bCs/>
          <w:color w:val="auto"/>
          <w:spacing w:val="-2"/>
          <w:szCs w:val="24"/>
          <w:lang w:val="en-GB"/>
        </w:rPr>
        <w:t xml:space="preserve"> DIVISION, </w:t>
      </w:r>
      <w:r w:rsidR="00D84722">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22B56B33" w:rsidR="009F7386" w:rsidRPr="00372DE0" w:rsidRDefault="00DF7B23" w:rsidP="00860B50">
      <w:pPr>
        <w:numPr>
          <w:ilvl w:val="0"/>
          <w:numId w:val="50"/>
        </w:numPr>
        <w:suppressAutoHyphens/>
        <w:spacing w:before="120" w:after="120" w:line="240" w:lineRule="auto"/>
        <w:ind w:left="540"/>
        <w:jc w:val="left"/>
        <w:rPr>
          <w:b/>
          <w:bCs/>
          <w:color w:val="auto"/>
          <w:spacing w:val="-2"/>
          <w:szCs w:val="24"/>
          <w:highlight w:val="cyan"/>
          <w:lang w:val="en-GB"/>
        </w:rPr>
      </w:pPr>
      <w:r w:rsidRPr="00DF7B23">
        <w:rPr>
          <w:color w:val="auto"/>
          <w:spacing w:val="-2"/>
          <w:sz w:val="22"/>
          <w:lang w:val="en-GB"/>
        </w:rPr>
        <w:t xml:space="preserve">As part of the agreement, financing for </w:t>
      </w:r>
      <w:bookmarkStart w:id="4" w:name="_Hlk231814944"/>
      <w:r w:rsidR="00570387" w:rsidRPr="00570387">
        <w:rPr>
          <w:b/>
          <w:bCs/>
          <w:color w:val="auto"/>
          <w:spacing w:val="-2"/>
          <w:szCs w:val="24"/>
          <w:highlight w:val="cyan"/>
        </w:rPr>
        <w:t>THE CONSTRUCTION OF A SOLAR POWERED BOREHOLE AT MIGHANG MARKET AND ONE SOLAR POWERED BOREHOLE AT MBANGKOUNG MARKET IN NDOP MUNICIPALITY, NGOKETUNDJIA DIVISION OF THE NORTH WEST REGION</w:t>
      </w:r>
      <w:r w:rsidR="009F7386" w:rsidRPr="00372DE0">
        <w:rPr>
          <w:b/>
          <w:color w:val="auto"/>
          <w:sz w:val="22"/>
          <w:highlight w:val="cyan"/>
        </w:rPr>
        <w:t>.</w:t>
      </w:r>
    </w:p>
    <w:p w14:paraId="4632E174" w14:textId="64197A1F" w:rsidR="00DF7B23" w:rsidRPr="00DF7B23" w:rsidRDefault="00DF7B23" w:rsidP="00860B50">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DF7B23">
        <w:rPr>
          <w:b/>
          <w:color w:val="auto"/>
          <w:szCs w:val="24"/>
          <w:lang w:val="en-GB"/>
        </w:rPr>
        <w:t xml:space="preserve">Fraud and Corruption </w:t>
      </w:r>
    </w:p>
    <w:p w14:paraId="00E27122" w14:textId="77777777" w:rsidR="00DF7B23" w:rsidRPr="00DF7B23" w:rsidRDefault="00DF7B23" w:rsidP="00860B5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860B50">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860B50">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lastRenderedPageBreak/>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18F3D626" w14:textId="6074253F" w:rsidR="00DF7B23" w:rsidRPr="00651FE2" w:rsidRDefault="00DF7B23" w:rsidP="00651FE2">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5D6B3B8E" w14:textId="77777777" w:rsidR="00DF7B23" w:rsidRPr="00DF7B23" w:rsidRDefault="00DF7B23" w:rsidP="00860B5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860B5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860B50">
      <w:pPr>
        <w:numPr>
          <w:ilvl w:val="2"/>
          <w:numId w:val="47"/>
        </w:numPr>
        <w:spacing w:before="120" w:after="120" w:line="240" w:lineRule="auto"/>
        <w:ind w:left="1350"/>
        <w:jc w:val="left"/>
        <w:outlineLvl w:val="2"/>
        <w:rPr>
          <w:color w:val="auto"/>
          <w:spacing w:val="-2"/>
          <w:szCs w:val="24"/>
          <w:lang w:val="en-GB"/>
        </w:rPr>
      </w:pPr>
      <w:bookmarkStart w:id="16"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DF7B23">
        <w:rPr>
          <w:color w:val="auto"/>
          <w:spacing w:val="-2"/>
          <w:szCs w:val="24"/>
          <w:lang w:val="en-GB"/>
        </w:rPr>
        <w:t xml:space="preserve"> </w:t>
      </w:r>
    </w:p>
    <w:p w14:paraId="7DC2ADC6" w14:textId="77777777" w:rsidR="00DF7B23" w:rsidRPr="00DF7B23" w:rsidRDefault="00DF7B23" w:rsidP="00860B50">
      <w:pPr>
        <w:numPr>
          <w:ilvl w:val="2"/>
          <w:numId w:val="47"/>
        </w:numPr>
        <w:spacing w:before="120" w:after="120" w:line="240" w:lineRule="auto"/>
        <w:ind w:left="1350"/>
        <w:jc w:val="left"/>
        <w:outlineLvl w:val="2"/>
        <w:rPr>
          <w:color w:val="auto"/>
          <w:spacing w:val="-2"/>
          <w:szCs w:val="24"/>
          <w:lang w:val="en-GB"/>
        </w:rPr>
      </w:pPr>
      <w:bookmarkStart w:id="17"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DF7B23" w:rsidRDefault="00DF7B23" w:rsidP="00860B5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860B50">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860B50">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860B50">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2" w:history="1">
        <w:r w:rsidRPr="00DF7B23">
          <w:rPr>
            <w:iCs/>
            <w:color w:val="0000FF"/>
            <w:szCs w:val="24"/>
            <w:u w:val="single"/>
            <w:lang w:val="en-GB"/>
          </w:rPr>
          <w:t>http://www.worldbank.org/debarr.</w:t>
        </w:r>
      </w:hyperlink>
    </w:p>
    <w:p w14:paraId="2E31CE1C" w14:textId="77777777" w:rsidR="00DF7B23" w:rsidRPr="00DF7B23" w:rsidRDefault="00DF7B23" w:rsidP="00860B5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860B50">
      <w:pPr>
        <w:numPr>
          <w:ilvl w:val="2"/>
          <w:numId w:val="46"/>
        </w:numPr>
        <w:spacing w:before="120" w:after="120" w:line="240" w:lineRule="auto"/>
        <w:ind w:left="1350"/>
        <w:jc w:val="left"/>
        <w:outlineLvl w:val="2"/>
        <w:rPr>
          <w:color w:val="auto"/>
          <w:spacing w:val="-2"/>
          <w:szCs w:val="24"/>
          <w:lang w:val="en-GB"/>
        </w:rPr>
      </w:pPr>
      <w:bookmarkStart w:id="18" w:name="_Toc205586927"/>
      <w:r w:rsidRPr="00DF7B23">
        <w:rPr>
          <w:color w:val="auto"/>
          <w:spacing w:val="-2"/>
          <w:szCs w:val="24"/>
          <w:lang w:val="en-GB"/>
        </w:rPr>
        <w:t>are legally and financially autonomous;</w:t>
      </w:r>
      <w:bookmarkEnd w:id="18"/>
      <w:r w:rsidRPr="00DF7B23">
        <w:rPr>
          <w:color w:val="auto"/>
          <w:spacing w:val="-2"/>
          <w:szCs w:val="24"/>
          <w:lang w:val="en-GB"/>
        </w:rPr>
        <w:t xml:space="preserve"> </w:t>
      </w:r>
    </w:p>
    <w:p w14:paraId="32DE6E48" w14:textId="77777777" w:rsidR="00DF7B23" w:rsidRPr="00DF7B23" w:rsidRDefault="00DF7B23" w:rsidP="00860B50">
      <w:pPr>
        <w:numPr>
          <w:ilvl w:val="2"/>
          <w:numId w:val="46"/>
        </w:numPr>
        <w:spacing w:before="120" w:after="120" w:line="240" w:lineRule="auto"/>
        <w:ind w:left="1350"/>
        <w:jc w:val="left"/>
        <w:outlineLvl w:val="2"/>
        <w:rPr>
          <w:color w:val="auto"/>
          <w:spacing w:val="-2"/>
          <w:szCs w:val="24"/>
          <w:lang w:val="en-GB"/>
        </w:rPr>
      </w:pPr>
      <w:bookmarkStart w:id="19" w:name="_Toc205586928"/>
      <w:r w:rsidRPr="00DF7B23">
        <w:rPr>
          <w:color w:val="auto"/>
          <w:spacing w:val="-2"/>
          <w:szCs w:val="24"/>
          <w:lang w:val="en-GB"/>
        </w:rPr>
        <w:t>operate under commercial law; and</w:t>
      </w:r>
      <w:bookmarkEnd w:id="19"/>
      <w:r w:rsidRPr="00DF7B23">
        <w:rPr>
          <w:color w:val="auto"/>
          <w:spacing w:val="-2"/>
          <w:szCs w:val="24"/>
          <w:lang w:val="en-GB"/>
        </w:rPr>
        <w:t xml:space="preserve"> </w:t>
      </w:r>
    </w:p>
    <w:p w14:paraId="1A39955A" w14:textId="77777777" w:rsidR="00DF7B23" w:rsidRPr="00DF7B23" w:rsidRDefault="00DF7B23" w:rsidP="00860B50">
      <w:pPr>
        <w:numPr>
          <w:ilvl w:val="2"/>
          <w:numId w:val="46"/>
        </w:numPr>
        <w:spacing w:before="120" w:after="120" w:line="240" w:lineRule="auto"/>
        <w:ind w:left="1350"/>
        <w:jc w:val="left"/>
        <w:outlineLvl w:val="2"/>
        <w:rPr>
          <w:color w:val="auto"/>
          <w:spacing w:val="-2"/>
          <w:szCs w:val="24"/>
          <w:lang w:val="en-GB"/>
        </w:rPr>
      </w:pPr>
      <w:bookmarkStart w:id="20"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0"/>
    </w:p>
    <w:p w14:paraId="2E236554" w14:textId="77777777" w:rsidR="00DF7B23" w:rsidRPr="00DF7B23" w:rsidRDefault="00DF7B23" w:rsidP="00860B50">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lastRenderedPageBreak/>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860B50">
      <w:pPr>
        <w:numPr>
          <w:ilvl w:val="2"/>
          <w:numId w:val="49"/>
        </w:numPr>
        <w:spacing w:before="120" w:after="120" w:line="240" w:lineRule="auto"/>
        <w:jc w:val="left"/>
        <w:outlineLvl w:val="2"/>
        <w:rPr>
          <w:color w:val="auto"/>
          <w:spacing w:val="-2"/>
          <w:szCs w:val="20"/>
          <w:lang w:val="en-GB"/>
        </w:rPr>
      </w:pPr>
      <w:bookmarkStart w:id="21" w:name="_Toc205586930"/>
      <w:r w:rsidRPr="00DF7B23">
        <w:rPr>
          <w:color w:val="auto"/>
          <w:spacing w:val="-2"/>
          <w:szCs w:val="20"/>
          <w:lang w:val="en-GB"/>
        </w:rPr>
        <w:t>directly or indirectly controls, is controlled by or is under common control with another Contractor that submitted a Quotation;</w:t>
      </w:r>
      <w:bookmarkEnd w:id="21"/>
      <w:r w:rsidRPr="00DF7B23">
        <w:rPr>
          <w:color w:val="auto"/>
          <w:spacing w:val="-2"/>
          <w:szCs w:val="20"/>
          <w:lang w:val="en-GB"/>
        </w:rPr>
        <w:t xml:space="preserve"> </w:t>
      </w:r>
    </w:p>
    <w:p w14:paraId="6E4E0902" w14:textId="77777777" w:rsidR="00DF7B23" w:rsidRPr="00DF7B23" w:rsidRDefault="00DF7B23" w:rsidP="00860B50">
      <w:pPr>
        <w:numPr>
          <w:ilvl w:val="2"/>
          <w:numId w:val="49"/>
        </w:numPr>
        <w:spacing w:before="120" w:after="120" w:line="240" w:lineRule="auto"/>
        <w:outlineLvl w:val="2"/>
        <w:rPr>
          <w:color w:val="auto"/>
          <w:spacing w:val="-2"/>
          <w:szCs w:val="20"/>
          <w:lang w:val="en-GB"/>
        </w:rPr>
      </w:pPr>
      <w:bookmarkStart w:id="22" w:name="_Toc205586931"/>
      <w:r w:rsidRPr="00DF7B23">
        <w:rPr>
          <w:color w:val="auto"/>
          <w:spacing w:val="-2"/>
          <w:szCs w:val="20"/>
          <w:lang w:val="en-GB"/>
        </w:rPr>
        <w:t>receives or has received any direct or indirect subsidy from another Contractor that submitted a Quotation;</w:t>
      </w:r>
      <w:bookmarkEnd w:id="22"/>
      <w:r w:rsidRPr="00DF7B23">
        <w:rPr>
          <w:color w:val="auto"/>
          <w:spacing w:val="-2"/>
          <w:szCs w:val="20"/>
          <w:lang w:val="en-GB"/>
        </w:rPr>
        <w:t xml:space="preserve"> </w:t>
      </w:r>
    </w:p>
    <w:p w14:paraId="42BC7801" w14:textId="77777777" w:rsidR="00DF7B23" w:rsidRPr="00DF7B23" w:rsidRDefault="00DF7B23" w:rsidP="00860B50">
      <w:pPr>
        <w:numPr>
          <w:ilvl w:val="2"/>
          <w:numId w:val="49"/>
        </w:numPr>
        <w:spacing w:before="120" w:after="120" w:line="240" w:lineRule="auto"/>
        <w:outlineLvl w:val="2"/>
        <w:rPr>
          <w:color w:val="auto"/>
          <w:szCs w:val="24"/>
          <w:lang w:val="en-GB"/>
        </w:rPr>
      </w:pPr>
      <w:bookmarkStart w:id="23" w:name="_Toc205586932"/>
      <w:r w:rsidRPr="00DF7B23">
        <w:rPr>
          <w:color w:val="auto"/>
          <w:szCs w:val="24"/>
          <w:lang w:val="en-GB"/>
        </w:rPr>
        <w:t>has the same legal representative as another Contractor that submitted a Quotation;</w:t>
      </w:r>
      <w:bookmarkEnd w:id="23"/>
      <w:r w:rsidRPr="00DF7B23">
        <w:rPr>
          <w:color w:val="auto"/>
          <w:szCs w:val="24"/>
          <w:lang w:val="en-GB"/>
        </w:rPr>
        <w:t xml:space="preserve"> </w:t>
      </w:r>
    </w:p>
    <w:p w14:paraId="535495F4" w14:textId="77777777" w:rsidR="00DF7B23" w:rsidRPr="00DF7B23" w:rsidRDefault="00DF7B23" w:rsidP="00860B50">
      <w:pPr>
        <w:numPr>
          <w:ilvl w:val="2"/>
          <w:numId w:val="49"/>
        </w:numPr>
        <w:spacing w:before="120" w:after="120" w:line="240" w:lineRule="auto"/>
        <w:outlineLvl w:val="2"/>
        <w:rPr>
          <w:color w:val="auto"/>
          <w:szCs w:val="24"/>
          <w:lang w:val="en-GB"/>
        </w:rPr>
      </w:pPr>
      <w:bookmarkStart w:id="24"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4"/>
    </w:p>
    <w:p w14:paraId="6F099871" w14:textId="77777777" w:rsidR="00DF7B23" w:rsidRPr="00DF7B23" w:rsidRDefault="00DF7B23" w:rsidP="00860B50">
      <w:pPr>
        <w:numPr>
          <w:ilvl w:val="2"/>
          <w:numId w:val="49"/>
        </w:numPr>
        <w:spacing w:before="120" w:after="120" w:line="240" w:lineRule="auto"/>
        <w:outlineLvl w:val="2"/>
        <w:rPr>
          <w:color w:val="auto"/>
          <w:szCs w:val="24"/>
          <w:lang w:val="en-GB"/>
        </w:rPr>
      </w:pPr>
      <w:bookmarkStart w:id="25"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DF7B23" w:rsidRDefault="00DF7B23" w:rsidP="00860B50">
      <w:pPr>
        <w:numPr>
          <w:ilvl w:val="2"/>
          <w:numId w:val="49"/>
        </w:numPr>
        <w:spacing w:before="120" w:after="120" w:line="240" w:lineRule="auto"/>
        <w:outlineLvl w:val="2"/>
        <w:rPr>
          <w:color w:val="auto"/>
          <w:szCs w:val="24"/>
          <w:lang w:val="en-GB"/>
        </w:rPr>
      </w:pPr>
      <w:bookmarkStart w:id="26"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6"/>
    </w:p>
    <w:p w14:paraId="0DA76E9C" w14:textId="77777777" w:rsidR="00DF7B23" w:rsidRPr="00DF7B23" w:rsidRDefault="00DF7B23" w:rsidP="00860B50">
      <w:pPr>
        <w:numPr>
          <w:ilvl w:val="2"/>
          <w:numId w:val="49"/>
        </w:numPr>
        <w:spacing w:before="120" w:after="120" w:line="240" w:lineRule="auto"/>
        <w:outlineLvl w:val="2"/>
        <w:rPr>
          <w:color w:val="auto"/>
          <w:szCs w:val="24"/>
          <w:lang w:val="en-GB"/>
        </w:rPr>
      </w:pPr>
      <w:bookmarkStart w:id="27"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DF7B23" w:rsidRDefault="00DF7B23" w:rsidP="00860B50">
      <w:pPr>
        <w:numPr>
          <w:ilvl w:val="2"/>
          <w:numId w:val="49"/>
        </w:numPr>
        <w:spacing w:before="120" w:after="120" w:line="240" w:lineRule="auto"/>
        <w:outlineLvl w:val="2"/>
        <w:rPr>
          <w:color w:val="auto"/>
          <w:szCs w:val="24"/>
          <w:lang w:val="en-GB"/>
        </w:rPr>
      </w:pPr>
      <w:bookmarkStart w:id="28"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860B50">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860B50">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860B50">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860B50">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860B50">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860B50">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860B50">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4334F48" w14:textId="62C5CC82" w:rsidR="00DF7B23" w:rsidRPr="00DF7B23" w:rsidRDefault="00DF7B23" w:rsidP="00DF7B23">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(xi) attestation of categorization. </w:t>
      </w: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539CC7E2" w14:textId="4A3E580F" w:rsidR="00DF7B23" w:rsidRPr="00651FE2" w:rsidRDefault="00DF7B23" w:rsidP="00651FE2">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40AD14EC" w14:textId="77777777" w:rsidR="00DF7B23" w:rsidRPr="00DF7B23" w:rsidRDefault="00DF7B23" w:rsidP="00860B50">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860B50">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77F0DD3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810A60">
        <w:rPr>
          <w:b/>
          <w:bCs/>
          <w:iCs/>
          <w:color w:val="auto"/>
          <w:szCs w:val="24"/>
          <w:highlight w:val="cyan"/>
          <w:lang w:val="en-GB"/>
        </w:rPr>
        <w:t>NDOP</w:t>
      </w:r>
      <w:r w:rsidR="0082389E">
        <w:rPr>
          <w:b/>
          <w:bCs/>
          <w:iCs/>
          <w:color w:val="auto"/>
          <w:szCs w:val="24"/>
          <w:highlight w:val="cyan"/>
          <w:lang w:val="en-GB"/>
        </w:rPr>
        <w:t xml:space="preserve"> </w:t>
      </w:r>
      <w:r w:rsidRPr="00E90E38">
        <w:rPr>
          <w:b/>
          <w:bCs/>
          <w:iCs/>
          <w:color w:val="auto"/>
          <w:szCs w:val="24"/>
          <w:highlight w:val="cyan"/>
          <w:lang w:val="en-GB"/>
        </w:rPr>
        <w:t xml:space="preserve"> Council</w:t>
      </w:r>
    </w:p>
    <w:p w14:paraId="5C5D63AA" w14:textId="788B672B"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r w:rsidRPr="00DF7B23">
        <w:rPr>
          <w:b/>
          <w:bCs/>
          <w:iCs/>
          <w:color w:val="auto"/>
          <w:szCs w:val="24"/>
          <w:lang w:val="en-GB"/>
        </w:rPr>
        <w:t xml:space="preserve"> </w:t>
      </w:r>
      <w:r w:rsidRPr="00E90E38">
        <w:rPr>
          <w:b/>
          <w:bCs/>
          <w:iCs/>
          <w:color w:val="auto"/>
          <w:szCs w:val="24"/>
          <w:highlight w:val="cyan"/>
          <w:lang w:val="en-GB"/>
        </w:rPr>
        <w:t>Council</w:t>
      </w:r>
    </w:p>
    <w:p w14:paraId="05C546DB" w14:textId="3E0B563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p>
    <w:p w14:paraId="7C3BE7B8" w14:textId="0925550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372DE0">
        <w:rPr>
          <w:iCs/>
          <w:color w:val="auto"/>
          <w:szCs w:val="24"/>
          <w:highlight w:val="cyan"/>
          <w:lang w:val="en-GB"/>
        </w:rPr>
        <w:t>…………………..</w:t>
      </w:r>
      <w:r w:rsidR="00810A60">
        <w:rPr>
          <w:iCs/>
          <w:color w:val="auto"/>
          <w:szCs w:val="24"/>
          <w:highlight w:val="cyan"/>
          <w:lang w:val="en-GB"/>
        </w:rPr>
        <w:t>NDOP</w:t>
      </w:r>
      <w:r w:rsidR="0082389E">
        <w:rPr>
          <w:iCs/>
          <w:color w:val="auto"/>
          <w:szCs w:val="24"/>
          <w:highlight w:val="cyan"/>
          <w:lang w:val="en-GB"/>
        </w:rPr>
        <w:t xml:space="preserve"> </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34D9A12F"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372DE0" w:rsidRPr="00D75A60">
        <w:rPr>
          <w:b/>
          <w:bCs/>
          <w:iCs/>
          <w:color w:val="auto"/>
          <w:szCs w:val="24"/>
        </w:rPr>
        <w:t>677622501</w:t>
      </w:r>
    </w:p>
    <w:p w14:paraId="63A29407" w14:textId="3CABF8EE" w:rsidR="00A574BB" w:rsidRPr="00DF7B23" w:rsidRDefault="00DF7B23" w:rsidP="00A574BB">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29" w:name="_Hlk234271498"/>
    </w:p>
    <w:p w14:paraId="6F15B937" w14:textId="5AAF4E30" w:rsidR="00DF7B23" w:rsidRPr="00DF7B23" w:rsidRDefault="00DF7B23" w:rsidP="00DF7B23">
      <w:pPr>
        <w:suppressAutoHyphens/>
        <w:spacing w:after="0" w:line="240" w:lineRule="auto"/>
        <w:ind w:firstLine="0"/>
        <w:rPr>
          <w:iCs/>
          <w:color w:val="auto"/>
          <w:szCs w:val="24"/>
          <w:lang w:val="en-GB"/>
        </w:rPr>
      </w:pPr>
      <w:r w:rsidRPr="00DF7B23">
        <w:rPr>
          <w:iCs/>
          <w:color w:val="auto"/>
          <w:szCs w:val="24"/>
          <w:highlight w:val="yellow"/>
          <w:lang w:val="en-GB"/>
        </w:rPr>
        <w:t>.</w:t>
      </w:r>
      <w:r w:rsidRPr="00DF7B23">
        <w:rPr>
          <w:iCs/>
          <w:color w:val="auto"/>
          <w:szCs w:val="24"/>
          <w:lang w:val="en-GB"/>
        </w:rPr>
        <w:t xml:space="preserve"> </w:t>
      </w:r>
    </w:p>
    <w:bookmarkEnd w:id="29"/>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028227AB" w14:textId="77777777" w:rsidR="00DF7B23" w:rsidRPr="00DF7B23" w:rsidRDefault="00DF7B23" w:rsidP="00860B50">
      <w:pPr>
        <w:numPr>
          <w:ilvl w:val="0"/>
          <w:numId w:val="50"/>
        </w:numPr>
        <w:suppressAutoHyphens/>
        <w:spacing w:before="120" w:after="120" w:line="240" w:lineRule="auto"/>
        <w:jc w:val="left"/>
        <w:rPr>
          <w:color w:val="auto"/>
          <w:szCs w:val="24"/>
          <w:lang w:val="en-GB"/>
        </w:rPr>
      </w:pPr>
      <w:r w:rsidRPr="00DF7B23">
        <w:rPr>
          <w:color w:val="auto"/>
          <w:szCs w:val="24"/>
          <w:lang w:val="en-GB"/>
        </w:rPr>
        <w:lastRenderedPageBreak/>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5DF675D1" w14:textId="77777777" w:rsidR="00651FE2" w:rsidRDefault="00DF7B23" w:rsidP="00372DE0">
      <w:pPr>
        <w:suppressAutoHyphens/>
        <w:spacing w:before="120" w:after="120" w:line="240" w:lineRule="auto"/>
        <w:ind w:left="720" w:firstLine="0"/>
        <w:contextualSpacing/>
        <w:jc w:val="center"/>
        <w:rPr>
          <w:b/>
          <w:bCs/>
          <w:color w:val="auto"/>
          <w:szCs w:val="24"/>
          <w:highlight w:val="cyan"/>
          <w:lang w:val="en-GB"/>
        </w:rPr>
      </w:pPr>
      <w:r w:rsidRPr="00DF7B23">
        <w:rPr>
          <w:b/>
          <w:bCs/>
          <w:i/>
          <w:iCs/>
          <w:color w:val="auto"/>
          <w:szCs w:val="24"/>
          <w:highlight w:val="cyan"/>
          <w:lang w:val="en-GB"/>
        </w:rPr>
        <w:t>“</w:t>
      </w:r>
      <w:r w:rsidR="00DB0A82" w:rsidRPr="00DB0A82">
        <w:rPr>
          <w:b/>
          <w:bCs/>
          <w:color w:val="auto"/>
          <w:szCs w:val="24"/>
          <w:highlight w:val="cyan"/>
          <w:lang w:val="en-GB"/>
        </w:rPr>
        <w:t xml:space="preserve">REQUEST FOR QUOTATION(RFQ) </w:t>
      </w:r>
    </w:p>
    <w:p w14:paraId="4D3E6935" w14:textId="6F052029" w:rsidR="00DF7B23" w:rsidRPr="00372DE0" w:rsidRDefault="00DB0A82" w:rsidP="00372DE0">
      <w:pPr>
        <w:suppressAutoHyphens/>
        <w:spacing w:before="120" w:after="120" w:line="240" w:lineRule="auto"/>
        <w:ind w:left="720" w:firstLine="0"/>
        <w:contextualSpacing/>
        <w:jc w:val="center"/>
        <w:rPr>
          <w:b/>
          <w:bCs/>
          <w:color w:val="auto"/>
          <w:szCs w:val="24"/>
          <w:lang w:val="en-GB"/>
        </w:rPr>
      </w:pPr>
      <w:r w:rsidRPr="00DB0A82">
        <w:rPr>
          <w:b/>
          <w:bCs/>
          <w:color w:val="auto"/>
          <w:szCs w:val="24"/>
          <w:highlight w:val="cyan"/>
          <w:lang w:val="en-GB"/>
        </w:rPr>
        <w:t xml:space="preserve">NO: </w:t>
      </w:r>
      <w:r w:rsidR="00651FE2">
        <w:rPr>
          <w:b/>
          <w:bCs/>
          <w:color w:val="auto"/>
          <w:szCs w:val="24"/>
          <w:highlight w:val="cyan"/>
          <w:lang w:val="en-GB"/>
        </w:rPr>
        <w:t>01</w:t>
      </w:r>
      <w:r w:rsidRPr="00DB0A82">
        <w:rPr>
          <w:b/>
          <w:bCs/>
          <w:color w:val="auto"/>
          <w:szCs w:val="24"/>
          <w:highlight w:val="cyan"/>
          <w:lang w:val="en-GB"/>
        </w:rPr>
        <w:t>/RFQ/BC/BCITB/MINDDEVEL/PROLOG/NWR/2026 OF</w:t>
      </w:r>
      <w:r w:rsidR="00651FE2">
        <w:rPr>
          <w:b/>
          <w:bCs/>
          <w:color w:val="auto"/>
          <w:szCs w:val="24"/>
          <w:highlight w:val="cyan"/>
          <w:lang w:val="en-GB"/>
        </w:rPr>
        <w:t xml:space="preserve"> 1</w:t>
      </w:r>
      <w:r w:rsidR="00F0196D">
        <w:rPr>
          <w:b/>
          <w:bCs/>
          <w:color w:val="auto"/>
          <w:szCs w:val="24"/>
          <w:highlight w:val="cyan"/>
          <w:lang w:val="en-GB"/>
        </w:rPr>
        <w:t>4</w:t>
      </w:r>
      <w:r w:rsidRPr="00DB0A82">
        <w:rPr>
          <w:b/>
          <w:bCs/>
          <w:color w:val="auto"/>
          <w:szCs w:val="24"/>
          <w:highlight w:val="cyan"/>
          <w:lang w:val="en-GB"/>
        </w:rPr>
        <w:t>/</w:t>
      </w:r>
      <w:r w:rsidR="00651FE2">
        <w:rPr>
          <w:b/>
          <w:bCs/>
          <w:color w:val="auto"/>
          <w:szCs w:val="24"/>
          <w:highlight w:val="cyan"/>
          <w:lang w:val="en-GB"/>
        </w:rPr>
        <w:t>09</w:t>
      </w:r>
      <w:r w:rsidRPr="00DB0A82">
        <w:rPr>
          <w:b/>
          <w:bCs/>
          <w:color w:val="auto"/>
          <w:szCs w:val="24"/>
          <w:highlight w:val="cyan"/>
          <w:lang w:val="en-GB"/>
        </w:rPr>
        <w:t xml:space="preserve">/2026 FOR </w:t>
      </w:r>
      <w:r w:rsidR="00570387" w:rsidRPr="00570387">
        <w:rPr>
          <w:b/>
          <w:bCs/>
          <w:color w:val="auto"/>
          <w:szCs w:val="24"/>
        </w:rPr>
        <w:t>THE CONSTRUCTION OF A SOLAR POWERED BOREHOLE AT MIGHANG MARKET AND ONE SOLAR POWERED BOREHOLE AT MBANGKOUNG MARKET IN NDOP MUNICIPALITY, NGOKETUNDJIA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0B356F9C" w:rsidR="00DF7B23" w:rsidRPr="00DF7B23" w:rsidRDefault="00DF7B23" w:rsidP="00860B50">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F0196D">
        <w:rPr>
          <w:b/>
          <w:color w:val="auto"/>
          <w:sz w:val="28"/>
          <w:szCs w:val="28"/>
          <w:lang w:val="en-GB"/>
        </w:rPr>
        <w:t>06</w:t>
      </w:r>
      <w:r w:rsidRPr="00DF7B23">
        <w:rPr>
          <w:b/>
          <w:color w:val="auto"/>
          <w:sz w:val="28"/>
          <w:szCs w:val="28"/>
          <w:lang w:val="en-GB"/>
        </w:rPr>
        <w:t xml:space="preserve"> /</w:t>
      </w:r>
      <w:r w:rsidR="00F0196D">
        <w:rPr>
          <w:b/>
          <w:color w:val="auto"/>
          <w:sz w:val="28"/>
          <w:szCs w:val="28"/>
          <w:lang w:val="en-GB"/>
        </w:rPr>
        <w:t>10</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860B50">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2C1942E"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083635A4" w14:textId="6D08AC51"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22B49398" w14:textId="05CACF3C"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p>
    <w:p w14:paraId="048EFED8" w14:textId="640BBA8D"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810A60">
        <w:rPr>
          <w:color w:val="auto"/>
          <w:szCs w:val="24"/>
          <w:highlight w:val="cyan"/>
          <w:lang w:val="en-GB"/>
        </w:rPr>
        <w:t>NDOP</w:t>
      </w:r>
      <w:r w:rsidR="0082389E">
        <w:rPr>
          <w:color w:val="auto"/>
          <w:szCs w:val="24"/>
          <w:highlight w:val="cyan"/>
          <w:lang w:val="en-GB"/>
        </w:rPr>
        <w:t xml:space="preserve"> </w:t>
      </w:r>
    </w:p>
    <w:p w14:paraId="7CD36906" w14:textId="002FEDF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 xml:space="preserve">B.P Box </w:t>
      </w:r>
      <w:r w:rsidR="007E46D8">
        <w:rPr>
          <w:color w:val="auto"/>
          <w:szCs w:val="24"/>
          <w:lang w:val="en-GB"/>
        </w:rPr>
        <w:t>…………..</w:t>
      </w:r>
      <w:r w:rsidR="00DB0A82" w:rsidRPr="00DB0A82">
        <w:rPr>
          <w:color w:val="auto"/>
          <w:szCs w:val="24"/>
          <w:lang w:val="en-GB"/>
        </w:rPr>
        <w:t xml:space="preserve"> </w:t>
      </w:r>
      <w:r w:rsidR="00810A60">
        <w:rPr>
          <w:color w:val="auto"/>
          <w:szCs w:val="24"/>
          <w:lang w:val="en-GB"/>
        </w:rPr>
        <w:t>NDOP</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7E849F7A"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 xml:space="preserve">(+237) </w:t>
      </w:r>
      <w:r w:rsidR="00372DE0" w:rsidRPr="00D75A60">
        <w:rPr>
          <w:b/>
          <w:bCs/>
          <w:iCs/>
          <w:color w:val="auto"/>
          <w:szCs w:val="24"/>
        </w:rPr>
        <w:t>677622501</w:t>
      </w:r>
    </w:p>
    <w:p w14:paraId="2776314D" w14:textId="626350A4"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r w:rsidR="00A574BB">
        <w:rPr>
          <w:iCs/>
          <w:color w:val="auto"/>
          <w:szCs w:val="24"/>
          <w:lang w:val="en-GB"/>
        </w:rPr>
        <w:t>………………………………………….</w:t>
      </w:r>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2F31BBAF" w:rsidR="00DF7B23" w:rsidRPr="00DF7B23" w:rsidRDefault="00DF7B23" w:rsidP="00860B50">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lang w:val="en-GB"/>
        </w:rPr>
        <w:t xml:space="preserve"> Council</w:t>
      </w:r>
      <w:r w:rsidRPr="00DF7B23">
        <w:rPr>
          <w:color w:val="auto"/>
          <w:szCs w:val="24"/>
          <w:lang w:val="en-GB"/>
        </w:rPr>
        <w:t xml:space="preserve"> on </w:t>
      </w:r>
      <w:r w:rsidR="00F0196D">
        <w:rPr>
          <w:b/>
          <w:color w:val="auto"/>
          <w:szCs w:val="24"/>
          <w:lang w:val="en-GB"/>
        </w:rPr>
        <w:t>06</w:t>
      </w:r>
      <w:r w:rsidR="00651FE2">
        <w:rPr>
          <w:b/>
          <w:color w:val="auto"/>
          <w:szCs w:val="24"/>
          <w:lang w:val="en-GB"/>
        </w:rPr>
        <w:t>/</w:t>
      </w:r>
      <w:r w:rsidR="00F0196D">
        <w:rPr>
          <w:b/>
          <w:color w:val="auto"/>
          <w:szCs w:val="24"/>
          <w:lang w:val="en-GB"/>
        </w:rPr>
        <w:t>10</w:t>
      </w:r>
      <w:r w:rsidR="00651FE2">
        <w:rPr>
          <w:b/>
          <w:color w:val="auto"/>
          <w:szCs w:val="24"/>
          <w:lang w:val="en-GB"/>
        </w:rPr>
        <w:t xml:space="preserve">/2026 </w:t>
      </w:r>
      <w:r w:rsidRPr="00DF7B23">
        <w:rPr>
          <w:b/>
          <w:bCs/>
          <w:color w:val="auto"/>
          <w:sz w:val="28"/>
          <w:szCs w:val="28"/>
          <w:lang w:val="en-GB"/>
        </w:rPr>
        <w:t>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860B50">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860B5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860B5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860B5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77777777" w:rsidR="00DF7B23" w:rsidRP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DF7B23" w:rsidRPr="00DF7B23" w14:paraId="579DE2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DF7B23" w:rsidRPr="00DF7B23" w14:paraId="14ADF664"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p>
        </w:tc>
      </w:tr>
      <w:tr w:rsidR="00DF7B23" w:rsidRPr="00DF7B23" w14:paraId="7C649D73"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232F6C42"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D040BF"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2D14132C"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18D9C8B8"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25F83C3D"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lastRenderedPageBreak/>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7AF3A22B"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DF7B23" w:rsidRDefault="00DF7B23" w:rsidP="00860B50">
            <w:pPr>
              <w:numPr>
                <w:ilvl w:val="0"/>
                <w:numId w:val="53"/>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r>
      <w:tr w:rsidR="00DF7B23" w:rsidRPr="00DF7B23" w14:paraId="675FC1C5"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40C20E35"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 xml:space="preserve">At least Master </w:t>
            </w:r>
            <w:r w:rsidR="008737C6">
              <w:rPr>
                <w:color w:val="auto"/>
                <w:szCs w:val="24"/>
                <w:lang w:val="en-GB"/>
              </w:rPr>
              <w:t>Electrical</w:t>
            </w:r>
            <w:r w:rsidRPr="00DF7B23">
              <w:rPr>
                <w:color w:val="auto"/>
                <w:szCs w:val="24"/>
                <w:lang w:val="en-GB"/>
              </w:rPr>
              <w:t xml:space="preserve">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821DAD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14664337"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31CA09E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DF7B23" w:rsidRDefault="00A574BB" w:rsidP="00860B50">
            <w:pPr>
              <w:numPr>
                <w:ilvl w:val="0"/>
                <w:numId w:val="53"/>
              </w:numPr>
              <w:spacing w:after="0" w:line="240" w:lineRule="auto"/>
              <w:contextualSpacing/>
              <w:jc w:val="left"/>
              <w:rPr>
                <w:b/>
                <w:bCs/>
                <w:color w:val="auto"/>
                <w:szCs w:val="24"/>
                <w:lang w:val="en-GB"/>
              </w:rPr>
            </w:pPr>
            <w:r>
              <w:rPr>
                <w:b/>
                <w:bCs/>
                <w:color w:val="auto"/>
                <w:szCs w:val="24"/>
                <w:lang w:val="en-GB"/>
              </w:rPr>
              <w:t>ENGINEER</w:t>
            </w:r>
            <w:r w:rsidR="00DF7B23" w:rsidRPr="00DF7B23">
              <w:rPr>
                <w:b/>
                <w:bCs/>
                <w:color w:val="auto"/>
                <w:szCs w:val="24"/>
                <w:lang w:val="en-GB"/>
              </w:rPr>
              <w:t xml:space="preserve">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0C191E8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950944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590D8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6586EB"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DF7B23" w:rsidRDefault="00DF7B23" w:rsidP="00860B50">
            <w:pPr>
              <w:numPr>
                <w:ilvl w:val="0"/>
                <w:numId w:val="53"/>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408AD51D"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612435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D5521D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0A0DDCE3"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DF7B23" w:rsidRDefault="00DF7B23" w:rsidP="00DF7B23">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3C43E17C"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7647ECF0"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DF7B23" w:rsidRDefault="00DF7B23" w:rsidP="00DF7B23">
            <w:pPr>
              <w:spacing w:after="0" w:line="240" w:lineRule="auto"/>
              <w:ind w:firstLine="0"/>
              <w:jc w:val="left"/>
              <w:rPr>
                <w:color w:val="auto"/>
                <w:lang w:val="en-GB"/>
              </w:rPr>
            </w:pPr>
            <w:r w:rsidRPr="00DF7B23">
              <w:rPr>
                <w:b/>
                <w:iCs/>
                <w:color w:val="auto"/>
                <w:sz w:val="22"/>
                <w:lang w:val="en-GB"/>
              </w:rPr>
              <w:t>5</w:t>
            </w:r>
          </w:p>
          <w:p w14:paraId="6AB013A8" w14:textId="77777777" w:rsidR="00DF7B23" w:rsidRPr="00DF7B23" w:rsidRDefault="00DF7B23" w:rsidP="00DF7B23">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p>
        </w:tc>
      </w:tr>
      <w:tr w:rsidR="00DF7B23" w:rsidRPr="00DF7B23" w14:paraId="18EFE1AF"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E587AD"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40A37C8"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644B34D5"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work schedule with deadlines ≤ ninety (</w:t>
            </w:r>
            <w:r w:rsidR="00651FE2">
              <w:rPr>
                <w:color w:val="auto"/>
                <w:szCs w:val="24"/>
                <w:lang w:val="en-GB"/>
              </w:rPr>
              <w:t>9</w:t>
            </w:r>
            <w:r w:rsidRPr="00DF7B23">
              <w:rPr>
                <w:color w:val="auto"/>
                <w:szCs w:val="24"/>
                <w:lang w:val="en-GB"/>
              </w:rPr>
              <w:t>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55FAAA16"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5BFBA1D2"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30FCD75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4E22E1FB"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DF7B23" w:rsidRDefault="00DF7B23" w:rsidP="00DF7B23">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p w14:paraId="2B4447F5" w14:textId="77777777"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Only tenders with a total of 17 “Yes” votes out of 20 will be admitted to the next stage of the procedure.</w:t>
      </w:r>
    </w:p>
    <w:p w14:paraId="75893973" w14:textId="77777777" w:rsidR="00DF7B23" w:rsidRPr="00DF7B23" w:rsidRDefault="00DF7B23" w:rsidP="00860B5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860B50">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860B50">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860B50">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lastRenderedPageBreak/>
        <w:t>Contract Award</w:t>
      </w:r>
    </w:p>
    <w:p w14:paraId="2188825F" w14:textId="77777777" w:rsidR="00DF7B23" w:rsidRPr="00DF7B23" w:rsidRDefault="00DF7B23" w:rsidP="00860B50">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860B50">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860B50">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860B50">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1825FC02" w:rsidR="00DF7B23" w:rsidRPr="00DF7B23" w:rsidRDefault="00810A60" w:rsidP="00DF7B23">
      <w:pPr>
        <w:spacing w:after="0" w:line="240" w:lineRule="auto"/>
        <w:ind w:left="5040" w:firstLine="720"/>
        <w:jc w:val="left"/>
        <w:rPr>
          <w:b/>
          <w:color w:val="auto"/>
          <w:szCs w:val="24"/>
          <w:lang w:val="en-GB"/>
        </w:rPr>
      </w:pPr>
      <w:r>
        <w:rPr>
          <w:b/>
          <w:color w:val="auto"/>
          <w:szCs w:val="24"/>
          <w:highlight w:val="cyan"/>
          <w:lang w:val="en-GB"/>
        </w:rPr>
        <w:t>NDOP</w:t>
      </w:r>
      <w:r w:rsidR="0082389E">
        <w:rPr>
          <w:b/>
          <w:color w:val="auto"/>
          <w:szCs w:val="24"/>
          <w:highlight w:val="cyan"/>
          <w:lang w:val="en-GB"/>
        </w:rPr>
        <w:t xml:space="preserve"> </w:t>
      </w:r>
      <w:r w:rsidR="00DF7B23" w:rsidRPr="00DF7B23">
        <w:rPr>
          <w:b/>
          <w:color w:val="auto"/>
          <w:szCs w:val="24"/>
          <w:highlight w:val="cyan"/>
          <w:lang w:val="en-GB"/>
        </w:rPr>
        <w:t>,</w:t>
      </w:r>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4"/>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3"/>
          <w:headerReference w:type="default" r:id="rId14"/>
          <w:headerReference w:type="first" r:id="rId15"/>
          <w:pgSz w:w="12240" w:h="15840"/>
          <w:pgMar w:top="727" w:right="1080" w:bottom="810" w:left="810" w:header="727" w:footer="720" w:gutter="0"/>
          <w:pgNumType w:start="4"/>
          <w:cols w:space="720"/>
          <w:titlePg/>
        </w:sectPr>
      </w:pPr>
    </w:p>
    <w:p w14:paraId="7321E94C" w14:textId="77777777" w:rsidR="0082389E" w:rsidRPr="00620F9B" w:rsidRDefault="0082389E" w:rsidP="0082389E">
      <w:pPr>
        <w:spacing w:after="0" w:line="259" w:lineRule="auto"/>
        <w:ind w:left="180" w:firstLine="0"/>
        <w:rPr>
          <w:sz w:val="28"/>
        </w:rPr>
      </w:pPr>
      <w:bookmarkStart w:id="30" w:name="_Toc80879"/>
      <w:r>
        <w:rPr>
          <w:noProof/>
          <w:sz w:val="28"/>
        </w:rPr>
        <w:lastRenderedPageBreak/>
        <mc:AlternateContent>
          <mc:Choice Requires="wps">
            <w:drawing>
              <wp:anchor distT="0" distB="0" distL="114300" distR="114300" simplePos="0" relativeHeight="251784192" behindDoc="0" locked="0" layoutInCell="1" allowOverlap="1" wp14:anchorId="57C0FC04" wp14:editId="219101EB">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0FC04" id="Text Box 40" o:spid="_x0000_s1031" type="#_x0000_t202" style="position:absolute;left:0;text-align:left;margin-left:23.4pt;margin-top:-23.5pt;width:220.8pt;height:152.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t/tfkBAADSAwAADgAAAAAAAAAAAAAAAAAu&#10;AgAAZHJzL2Uyb0RvYy54bWxQSwECLQAUAAYACAAAACEA0NrNJ94AAAAKAQAADwAAAAAAAAAAAAAA&#10;AABTBAAAZHJzL2Rvd25yZXYueG1sUEsFBgAAAAAEAAQA8wAAAF4FAA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6240" behindDoc="0" locked="0" layoutInCell="1" allowOverlap="1" wp14:anchorId="53036465" wp14:editId="442F503B">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D75A60" w:rsidRDefault="0082389E" w:rsidP="0082389E">
                            <w:pPr>
                              <w:pStyle w:val="NoSpacing"/>
                              <w:jc w:val="center"/>
                              <w:rPr>
                                <w:rFonts w:ascii="Times New Roman" w:hAnsi="Times New Roman"/>
                                <w:sz w:val="20"/>
                                <w:szCs w:val="20"/>
                                <w:lang w:val="en-US"/>
                              </w:rPr>
                            </w:pPr>
                            <w:r w:rsidRPr="00D75A60">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36465" id="Text Box 41" o:spid="_x0000_s1032" type="#_x0000_t202" style="position:absolute;left:0;text-align:left;margin-left:341.4pt;margin-top:-40.85pt;width:183pt;height:164.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D75A60" w:rsidRDefault="0082389E" w:rsidP="0082389E">
                      <w:pPr>
                        <w:pStyle w:val="NoSpacing"/>
                        <w:jc w:val="center"/>
                        <w:rPr>
                          <w:rFonts w:ascii="Times New Roman" w:hAnsi="Times New Roman"/>
                          <w:sz w:val="20"/>
                          <w:szCs w:val="20"/>
                          <w:lang w:val="en-US"/>
                        </w:rPr>
                      </w:pPr>
                      <w:r w:rsidRPr="00D75A60">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5216" behindDoc="0" locked="0" layoutInCell="1" allowOverlap="1" wp14:anchorId="6625C398" wp14:editId="51CD8817">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9"/>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D75A60" w:rsidRDefault="007505CB" w:rsidP="007505CB">
      <w:pPr>
        <w:spacing w:after="0" w:line="276" w:lineRule="auto"/>
        <w:ind w:right="22" w:firstLine="0"/>
        <w:jc w:val="left"/>
        <w:rPr>
          <w:color w:val="auto"/>
          <w:szCs w:val="24"/>
          <w:lang w:eastAsia="fr-FR"/>
        </w:rPr>
      </w:pPr>
    </w:p>
    <w:p w14:paraId="64B1565D" w14:textId="3450DE83" w:rsidR="007505CB" w:rsidRPr="00D75A60" w:rsidRDefault="007505CB" w:rsidP="007505CB">
      <w:pPr>
        <w:spacing w:after="0" w:line="240" w:lineRule="auto"/>
        <w:ind w:firstLine="0"/>
        <w:jc w:val="left"/>
        <w:rPr>
          <w:color w:val="auto"/>
          <w:szCs w:val="24"/>
          <w:lang w:eastAsia="fr-FR"/>
        </w:rPr>
      </w:pPr>
    </w:p>
    <w:p w14:paraId="4ED86841" w14:textId="42F8CE6D" w:rsidR="0082389E" w:rsidRPr="00D75A60" w:rsidRDefault="0082389E" w:rsidP="007505CB">
      <w:pPr>
        <w:spacing w:after="0" w:line="240" w:lineRule="auto"/>
        <w:ind w:firstLine="0"/>
        <w:jc w:val="center"/>
        <w:rPr>
          <w:b/>
          <w:color w:val="auto"/>
          <w:sz w:val="32"/>
          <w:szCs w:val="32"/>
        </w:rPr>
      </w:pPr>
    </w:p>
    <w:p w14:paraId="1AD16B02" w14:textId="0039F585" w:rsidR="0082389E" w:rsidRPr="00D75A60" w:rsidRDefault="0082389E" w:rsidP="007505CB">
      <w:pPr>
        <w:spacing w:after="0" w:line="240" w:lineRule="auto"/>
        <w:ind w:firstLine="0"/>
        <w:jc w:val="center"/>
        <w:rPr>
          <w:b/>
          <w:color w:val="auto"/>
          <w:sz w:val="32"/>
          <w:szCs w:val="32"/>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0D764DD4"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C33793">
        <w:rPr>
          <w:b/>
          <w:bCs/>
          <w:color w:val="auto"/>
          <w:sz w:val="32"/>
          <w:szCs w:val="10"/>
          <w:lang w:val="fr-FR"/>
        </w:rPr>
        <w:t>01</w:t>
      </w:r>
      <w:r w:rsidRPr="007505CB">
        <w:rPr>
          <w:b/>
          <w:bCs/>
          <w:color w:val="auto"/>
          <w:sz w:val="32"/>
          <w:szCs w:val="10"/>
          <w:lang w:val="fr-FR"/>
        </w:rPr>
        <w:t>/</w:t>
      </w:r>
      <w:r w:rsidR="004D022A">
        <w:rPr>
          <w:b/>
          <w:bCs/>
          <w:color w:val="auto"/>
          <w:sz w:val="32"/>
          <w:szCs w:val="10"/>
          <w:lang w:val="fr-FR"/>
        </w:rPr>
        <w:t>N</w:t>
      </w:r>
      <w:r w:rsidRPr="007505CB">
        <w:rPr>
          <w:b/>
          <w:bCs/>
          <w:color w:val="auto"/>
          <w:sz w:val="32"/>
          <w:szCs w:val="10"/>
          <w:lang w:val="fr-FR"/>
        </w:rPr>
        <w:t>C/</w:t>
      </w:r>
      <w:r w:rsidR="004D022A">
        <w:rPr>
          <w:b/>
          <w:bCs/>
          <w:color w:val="auto"/>
          <w:sz w:val="32"/>
          <w:szCs w:val="10"/>
          <w:lang w:val="fr-FR"/>
        </w:rPr>
        <w:t>N</w:t>
      </w:r>
      <w:r w:rsidR="00A574BB">
        <w:rPr>
          <w:b/>
          <w:bCs/>
          <w:color w:val="auto"/>
          <w:sz w:val="32"/>
          <w:szCs w:val="10"/>
          <w:lang w:val="fr-FR"/>
        </w:rPr>
        <w:t>C</w:t>
      </w:r>
      <w:r w:rsidRPr="007505CB">
        <w:rPr>
          <w:b/>
          <w:bCs/>
          <w:color w:val="auto"/>
          <w:sz w:val="32"/>
          <w:szCs w:val="10"/>
          <w:lang w:val="fr-FR"/>
        </w:rPr>
        <w:t xml:space="preserve">ITB/PROLOG Budget 2026 du </w:t>
      </w:r>
      <w:r w:rsidR="00651FE2">
        <w:rPr>
          <w:b/>
          <w:bCs/>
          <w:color w:val="auto"/>
          <w:sz w:val="32"/>
          <w:szCs w:val="10"/>
          <w:lang w:val="fr-FR"/>
        </w:rPr>
        <w:t>10/09/2026</w:t>
      </w:r>
    </w:p>
    <w:p w14:paraId="4ED32F51" w14:textId="27856702" w:rsidR="007505CB" w:rsidRPr="00D75A60" w:rsidRDefault="007505CB" w:rsidP="004D022A">
      <w:pPr>
        <w:spacing w:after="0"/>
        <w:jc w:val="center"/>
        <w:rPr>
          <w:b/>
          <w:bCs/>
          <w:sz w:val="32"/>
          <w:szCs w:val="32"/>
          <w:highlight w:val="cyan"/>
          <w:lang w:val="fr-FR"/>
        </w:rPr>
      </w:pPr>
      <w:r w:rsidRPr="007505CB">
        <w:rPr>
          <w:b/>
          <w:bCs/>
          <w:color w:val="auto"/>
          <w:sz w:val="32"/>
          <w:szCs w:val="10"/>
          <w:lang w:val="fr-FR"/>
        </w:rPr>
        <w:t xml:space="preserve">Relatif à </w:t>
      </w:r>
      <w:r w:rsidR="00570387" w:rsidRPr="00D75A60">
        <w:rPr>
          <w:b/>
          <w:bCs/>
          <w:sz w:val="32"/>
          <w:szCs w:val="32"/>
          <w:highlight w:val="cyan"/>
          <w:lang w:val="fr-FR"/>
        </w:rPr>
        <w:t>la CONSTRUCTION D'UN FORAGE ALIMENTÉ À L'ÉNERGIE SOLAIRE AU MARCHÉ DE MIGHANG ET D'UN AUTRE FORAGE ALIMENTÉ À L'ÉNERGIE SOLAIRE AU MARCHÉ DE MBANGKOUNG, DANS LA MUNICIPALITÉ DE NDOP, DIVISION DE NGOKETUNDJIA, RÉGION DU NORD-OUEST</w:t>
      </w:r>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15D32130"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810A60">
        <w:rPr>
          <w:b/>
          <w:bCs/>
          <w:color w:val="auto"/>
          <w:szCs w:val="24"/>
          <w:lang w:val="fr-FR"/>
        </w:rPr>
        <w:t>NDOP</w:t>
      </w:r>
      <w:r w:rsidR="0082389E">
        <w:rPr>
          <w:b/>
          <w:bCs/>
          <w:color w:val="auto"/>
          <w:szCs w:val="24"/>
          <w:lang w:val="fr-FR"/>
        </w:rPr>
        <w:t xml:space="preserve"> </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43D69DD3" w:rsidR="007505CB" w:rsidRPr="00D75A60" w:rsidRDefault="007505CB" w:rsidP="00860B50">
      <w:pPr>
        <w:keepNext/>
        <w:numPr>
          <w:ilvl w:val="0"/>
          <w:numId w:val="55"/>
        </w:numPr>
        <w:suppressAutoHyphens/>
        <w:overflowPunct w:val="0"/>
        <w:autoSpaceDE w:val="0"/>
        <w:autoSpaceDN w:val="0"/>
        <w:adjustRightInd w:val="0"/>
        <w:spacing w:before="120" w:after="120"/>
        <w:ind w:left="450" w:hanging="450"/>
        <w:textAlignment w:val="baseline"/>
        <w:rPr>
          <w:b/>
          <w:bCs/>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1" w:name="_Hlk231873309"/>
      <w:r w:rsidR="00570387" w:rsidRPr="00D75A60">
        <w:rPr>
          <w:b/>
          <w:bCs/>
          <w:highlight w:val="cyan"/>
          <w:lang w:val="fr-FR"/>
        </w:rPr>
        <w:t>CONSTRUCTION D'UN FORAGE ALIMENTÉ À L'ÉNERGIE SOLAIRE AU MARCHÉ DE MIGHANG ET D'UN AUTRE FORAGE ALIMENTÉ À L'ÉNERGIE SOLAIRE AU MARCHÉ DE MBANGKOUNG, DANS LA MUNICIPALITÉ DE NDOP, DIVISION DE NGOKETUNDJIA, RÉGION DU NORD-OUEST</w:t>
      </w:r>
      <w:r w:rsidRPr="004D022A">
        <w:rPr>
          <w:b/>
          <w:bCs/>
          <w:color w:val="auto"/>
          <w:szCs w:val="24"/>
          <w:highlight w:val="cyan"/>
          <w:lang w:val="fr-FR"/>
        </w:rPr>
        <w:t>.</w:t>
      </w:r>
    </w:p>
    <w:bookmarkEnd w:id="31"/>
    <w:p w14:paraId="48479976" w14:textId="0FC28414"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lastRenderedPageBreak/>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860B50">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860B50">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860B50">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860B50">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6" w:history="1"/>
      <w:r w:rsidRPr="007505CB">
        <w:rPr>
          <w:color w:val="auto"/>
          <w:szCs w:val="24"/>
          <w:lang w:val="fr"/>
        </w:rPr>
        <w:t xml:space="preserve"> aux conditions contractuelles (Annexe A)</w:t>
      </w:r>
      <w:hyperlink r:id="rId17" w:history="1"/>
      <w:r w:rsidRPr="007505CB">
        <w:rPr>
          <w:color w:val="auto"/>
          <w:szCs w:val="24"/>
          <w:lang w:val="fr"/>
        </w:rPr>
        <w:t xml:space="preserve"> alinéa 2.2 d., ne sera pas admissible</w:t>
      </w:r>
      <w:hyperlink r:id="rId18" w:history="1"/>
      <w:r w:rsidRPr="007505CB">
        <w:rPr>
          <w:color w:val="auto"/>
          <w:szCs w:val="24"/>
          <w:lang w:val="fr"/>
        </w:rPr>
        <w:t xml:space="preserve"> à soumettre une Cotation ou à être attributaire d’un marché ou bénéficier d’un marché financé par la </w:t>
      </w:r>
      <w:r w:rsidRPr="007505CB">
        <w:rPr>
          <w:color w:val="auto"/>
          <w:szCs w:val="24"/>
          <w:lang w:val="fr"/>
        </w:rPr>
        <w:lastRenderedPageBreak/>
        <w:t xml:space="preserve">Banque, financièrement ou autrement, pendant une période telle que la Banque aura déterminée. Une liste des entreprises et des personnes physiques exclues est disponible sur le site externe Web de la Banque : </w:t>
      </w:r>
      <w:hyperlink r:id="rId19" w:history="1"/>
      <w:r w:rsidRPr="007505CB">
        <w:rPr>
          <w:color w:val="auto"/>
          <w:szCs w:val="24"/>
          <w:lang w:val="fr"/>
        </w:rPr>
        <w:t xml:space="preserve"> http://www.worldbank.org/debarr.</w:t>
      </w:r>
      <w:hyperlink r:id="rId20" w:history="1"/>
    </w:p>
    <w:p w14:paraId="79EF9C03" w14:textId="77777777" w:rsidR="007505CB" w:rsidRPr="007505CB" w:rsidRDefault="007505CB" w:rsidP="00860B50">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860B50">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860B50">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860B50">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860B50">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860B50">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860B50">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860B50">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860B50">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860B50">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860B50">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860B50">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lastRenderedPageBreak/>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1D195DF0" w14:textId="0E947AB6" w:rsidR="007505CB" w:rsidRPr="00651FE2"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xml:space="preserve">-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w:t>
      </w:r>
      <w:r w:rsidRPr="007505CB">
        <w:rPr>
          <w:b/>
          <w:bCs/>
          <w:i/>
          <w:iCs/>
          <w:color w:val="auto"/>
          <w:szCs w:val="24"/>
          <w:lang w:val="fr-FR"/>
        </w:rPr>
        <w:lastRenderedPageBreak/>
        <w:t>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3E33F92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2"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810A60">
        <w:rPr>
          <w:b/>
          <w:bCs/>
          <w:color w:val="auto"/>
          <w:szCs w:val="24"/>
          <w:highlight w:val="cyan"/>
          <w:lang w:val="fr-FR"/>
        </w:rPr>
        <w:t>NDOP</w:t>
      </w:r>
      <w:r w:rsidR="0082389E">
        <w:rPr>
          <w:b/>
          <w:bCs/>
          <w:color w:val="auto"/>
          <w:szCs w:val="24"/>
          <w:highlight w:val="cyan"/>
          <w:lang w:val="fr-FR"/>
        </w:rPr>
        <w:t xml:space="preserve"> </w:t>
      </w:r>
    </w:p>
    <w:p w14:paraId="02C0F788" w14:textId="21605ECA"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810A60">
        <w:rPr>
          <w:b/>
          <w:bCs/>
          <w:color w:val="auto"/>
          <w:szCs w:val="24"/>
          <w:highlight w:val="cyan"/>
          <w:lang w:val="fr-FR"/>
        </w:rPr>
        <w:t>NDOP</w:t>
      </w:r>
      <w:r w:rsidR="0082389E">
        <w:rPr>
          <w:b/>
          <w:bCs/>
          <w:color w:val="auto"/>
          <w:szCs w:val="24"/>
          <w:highlight w:val="cyan"/>
          <w:lang w:val="fr-FR"/>
        </w:rPr>
        <w:t xml:space="preserve"> </w:t>
      </w:r>
    </w:p>
    <w:p w14:paraId="3FE4D7F9" w14:textId="5802A01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493E54CF" w14:textId="2F084E3B"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w:t>
      </w:r>
      <w:r w:rsidR="007E46D8">
        <w:rPr>
          <w:b/>
          <w:bCs/>
          <w:color w:val="auto"/>
          <w:szCs w:val="24"/>
          <w:highlight w:val="cyan"/>
          <w:lang w:val="fr-FR"/>
        </w:rPr>
        <w:t>……..</w:t>
      </w:r>
      <w:r w:rsidR="00E30A45" w:rsidRPr="00E30A45">
        <w:rPr>
          <w:b/>
          <w:bCs/>
          <w:color w:val="auto"/>
          <w:szCs w:val="24"/>
          <w:highlight w:val="cyan"/>
          <w:lang w:val="fr-FR"/>
        </w:rPr>
        <w:t xml:space="preserve"> </w:t>
      </w:r>
      <w:r w:rsidR="00810A60">
        <w:rPr>
          <w:b/>
          <w:bCs/>
          <w:color w:val="auto"/>
          <w:szCs w:val="24"/>
          <w:highlight w:val="cyan"/>
          <w:lang w:val="fr-FR"/>
        </w:rPr>
        <w:t>NDOP</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1E7466B2"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372DE0" w:rsidRPr="00372DE0">
        <w:rPr>
          <w:b/>
          <w:bCs/>
          <w:color w:val="auto"/>
          <w:szCs w:val="24"/>
          <w:lang w:val="fr-CM"/>
        </w:rPr>
        <w:t>677622501</w:t>
      </w:r>
    </w:p>
    <w:p w14:paraId="3A21A93F" w14:textId="1A8B27E2" w:rsidR="007505CB" w:rsidRPr="00D75A60" w:rsidRDefault="007505CB" w:rsidP="00A574BB">
      <w:pPr>
        <w:spacing w:after="0" w:line="256" w:lineRule="auto"/>
        <w:ind w:left="540" w:firstLine="0"/>
        <w:rPr>
          <w:color w:val="auto"/>
          <w:szCs w:val="20"/>
          <w:lang w:val="fr-FR"/>
        </w:rPr>
      </w:pPr>
      <w:r w:rsidRPr="00D75A60">
        <w:rPr>
          <w:color w:val="auto"/>
          <w:szCs w:val="24"/>
          <w:highlight w:val="cyan"/>
          <w:lang w:val="fr-FR"/>
        </w:rPr>
        <w:t>Mail :</w:t>
      </w:r>
      <w:r w:rsidRPr="00D75A60">
        <w:rPr>
          <w:color w:val="auto"/>
          <w:szCs w:val="24"/>
          <w:highlight w:val="cyan"/>
          <w:lang w:val="fr-FR"/>
        </w:rPr>
        <w:tab/>
      </w:r>
      <w:r w:rsidRPr="00D75A60">
        <w:rPr>
          <w:color w:val="auto"/>
          <w:szCs w:val="24"/>
          <w:highlight w:val="cyan"/>
          <w:lang w:val="fr-FR"/>
        </w:rPr>
        <w:tab/>
      </w:r>
      <w:r w:rsidRPr="00D75A60">
        <w:rPr>
          <w:color w:val="auto"/>
          <w:szCs w:val="24"/>
          <w:highlight w:val="cyan"/>
          <w:lang w:val="fr-FR"/>
        </w:rPr>
        <w:tab/>
      </w:r>
      <w:bookmarkEnd w:id="32"/>
      <w:r w:rsidR="00E30A45" w:rsidRPr="00D75A60">
        <w:rPr>
          <w:color w:val="auto"/>
          <w:szCs w:val="24"/>
          <w:lang w:val="fr-FR"/>
        </w:rPr>
        <w:t>……………………………………….</w:t>
      </w:r>
    </w:p>
    <w:p w14:paraId="3866B62C" w14:textId="77777777" w:rsidR="007505CB" w:rsidRPr="007505CB" w:rsidRDefault="007505CB" w:rsidP="00D41100">
      <w:pPr>
        <w:spacing w:before="120" w:after="120" w:line="240" w:lineRule="auto"/>
        <w:ind w:left="450" w:firstLine="0"/>
        <w:rPr>
          <w:color w:val="auto"/>
          <w:szCs w:val="24"/>
          <w:lang w:val="fr-FR"/>
        </w:rPr>
      </w:pPr>
      <w:r w:rsidRPr="00D75A60">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r w:rsidRPr="007505CB">
        <w:rPr>
          <w:rFonts w:eastAsia="Calibri"/>
          <w:b/>
          <w:bCs/>
          <w:color w:val="auto"/>
          <w:sz w:val="22"/>
          <w:szCs w:val="24"/>
        </w:rPr>
        <w:t>Soumission des Cotations</w:t>
      </w:r>
    </w:p>
    <w:p w14:paraId="395636B9" w14:textId="77777777" w:rsidR="007505CB" w:rsidRPr="007505CB" w:rsidRDefault="007505CB" w:rsidP="00860B50">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en sept (07) copies (donc un original (01) et six (06) copies) plus une clé USB cotenant la versiont scannée de la quotation et la version modifiable</w:t>
      </w:r>
      <w:r w:rsidRPr="007505CB">
        <w:rPr>
          <w:color w:val="auto"/>
          <w:szCs w:val="24"/>
          <w:lang w:val="fr-FR"/>
        </w:rPr>
        <w:t>, dans une enveloppe scellée marquée comme suit :</w:t>
      </w:r>
    </w:p>
    <w:p w14:paraId="3B7E34F1" w14:textId="7D9606C2" w:rsidR="007505CB" w:rsidRPr="00C33793" w:rsidRDefault="007505CB" w:rsidP="00C33793">
      <w:pPr>
        <w:suppressAutoHyphens/>
        <w:spacing w:before="120" w:after="120"/>
        <w:ind w:left="1080"/>
        <w:contextualSpacing/>
        <w:rPr>
          <w:b/>
          <w:bCs/>
          <w:i/>
          <w:iCs/>
          <w:color w:val="auto"/>
          <w:szCs w:val="24"/>
          <w:lang w:val="fr-FR"/>
        </w:rPr>
      </w:pPr>
      <w:r w:rsidRPr="007505CB">
        <w:rPr>
          <w:b/>
          <w:bCs/>
          <w:i/>
          <w:iCs/>
          <w:color w:val="auto"/>
          <w:szCs w:val="24"/>
          <w:lang w:val="fr-FR"/>
        </w:rPr>
        <w:t xml:space="preserve">“Demande de </w:t>
      </w:r>
      <w:r w:rsidR="00C33793" w:rsidRPr="00C33793">
        <w:rPr>
          <w:b/>
          <w:bCs/>
          <w:i/>
          <w:iCs/>
          <w:color w:val="auto"/>
          <w:szCs w:val="24"/>
          <w:lang w:val="fr-FR"/>
        </w:rPr>
        <w:t>Cotations</w:t>
      </w:r>
      <w:r w:rsidR="00C33793">
        <w:rPr>
          <w:b/>
          <w:bCs/>
          <w:i/>
          <w:iCs/>
          <w:color w:val="auto"/>
          <w:szCs w:val="24"/>
          <w:lang w:val="fr-FR"/>
        </w:rPr>
        <w:t xml:space="preserve"> </w:t>
      </w:r>
      <w:r w:rsidR="00C33793" w:rsidRPr="00C33793">
        <w:rPr>
          <w:b/>
          <w:bCs/>
          <w:i/>
          <w:iCs/>
          <w:color w:val="auto"/>
          <w:szCs w:val="24"/>
          <w:lang w:val="fr-FR"/>
        </w:rPr>
        <w:t xml:space="preserve">No01/NC/NCITB/PROLOG Budget 2026 du </w:t>
      </w:r>
      <w:r w:rsidR="00651FE2">
        <w:rPr>
          <w:b/>
          <w:bCs/>
          <w:i/>
          <w:iCs/>
          <w:color w:val="auto"/>
          <w:szCs w:val="24"/>
          <w:lang w:val="fr-FR"/>
        </w:rPr>
        <w:t xml:space="preserve">10/09/2026 </w:t>
      </w:r>
      <w:r w:rsidRPr="007505CB">
        <w:rPr>
          <w:b/>
          <w:bCs/>
          <w:i/>
          <w:iCs/>
          <w:color w:val="auto"/>
          <w:szCs w:val="24"/>
          <w:lang w:val="fr-FR"/>
        </w:rPr>
        <w:t xml:space="preserve">relatif à la </w:t>
      </w:r>
      <w:r w:rsidR="00570387" w:rsidRPr="00D75A60">
        <w:rPr>
          <w:b/>
          <w:bCs/>
          <w:highlight w:val="cyan"/>
          <w:lang w:val="fr-FR"/>
        </w:rPr>
        <w:t>CONSTRUCTION D'UN FORAGE ALIMENTÉ À L'ÉNERGIE SOLAIRE AU MARCHÉ DE MIGHANG ET D'UN AUTRE FORAGE ALIMENTÉ À L'ÉNERGIE SOLAIRE AU MARCHÉ DE MBANGKOUNG, DANS LA MUNICIPALITÉ DE NDOP, DIVISION DE NGOKETUNDJIA,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1F2CB5C3"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651FE2">
        <w:rPr>
          <w:b/>
          <w:bCs/>
          <w:i/>
          <w:iCs/>
          <w:color w:val="auto"/>
          <w:szCs w:val="24"/>
          <w:lang w:val="fr-FR"/>
        </w:rPr>
        <w:t>30/09</w:t>
      </w:r>
      <w:r w:rsidRPr="007505CB">
        <w:rPr>
          <w:b/>
          <w:bCs/>
          <w:i/>
          <w:iCs/>
          <w:color w:val="auto"/>
          <w:szCs w:val="24"/>
          <w:lang w:val="fr-FR"/>
        </w:rPr>
        <w:t>/2026 à 10 heure</w:t>
      </w:r>
    </w:p>
    <w:p w14:paraId="226B0E03"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2B8C67F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810A60">
        <w:rPr>
          <w:b/>
          <w:bCs/>
          <w:color w:val="auto"/>
          <w:szCs w:val="24"/>
          <w:highlight w:val="cyan"/>
          <w:lang w:val="fr-FR"/>
        </w:rPr>
        <w:t>NDOP</w:t>
      </w:r>
      <w:r w:rsidR="0082389E">
        <w:rPr>
          <w:b/>
          <w:bCs/>
          <w:color w:val="auto"/>
          <w:szCs w:val="24"/>
          <w:highlight w:val="cyan"/>
          <w:lang w:val="fr-FR"/>
        </w:rPr>
        <w:t xml:space="preserve"> </w:t>
      </w:r>
    </w:p>
    <w:p w14:paraId="67892EF6" w14:textId="17B1968F"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14DB84BD" w14:textId="28B27D7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5599F46B" w14:textId="50C6DCAC"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w:t>
      </w:r>
      <w:r w:rsidR="004D022A">
        <w:rPr>
          <w:b/>
          <w:bCs/>
          <w:color w:val="auto"/>
          <w:szCs w:val="24"/>
          <w:highlight w:val="cyan"/>
          <w:lang w:val="fr-FR"/>
        </w:rPr>
        <w:t>……………</w:t>
      </w:r>
      <w:r w:rsidR="00E30A45" w:rsidRPr="00E30A45">
        <w:rPr>
          <w:b/>
          <w:bCs/>
          <w:color w:val="auto"/>
          <w:szCs w:val="24"/>
          <w:highlight w:val="cyan"/>
          <w:lang w:val="fr-FR"/>
        </w:rPr>
        <w:t xml:space="preserve"> </w:t>
      </w:r>
      <w:r w:rsidR="004D022A">
        <w:rPr>
          <w:b/>
          <w:bCs/>
          <w:color w:val="auto"/>
          <w:szCs w:val="24"/>
          <w:highlight w:val="cyan"/>
          <w:lang w:val="fr-FR"/>
        </w:rPr>
        <w:t>NDOP</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31565A0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 xml:space="preserve">(+237) </w:t>
      </w:r>
      <w:r w:rsidR="00372DE0" w:rsidRPr="00372DE0">
        <w:rPr>
          <w:b/>
          <w:bCs/>
          <w:color w:val="auto"/>
          <w:szCs w:val="24"/>
          <w:lang w:val="fr-CM"/>
        </w:rPr>
        <w:t>677622501</w:t>
      </w:r>
    </w:p>
    <w:p w14:paraId="2CF6E96C" w14:textId="690A4AC2" w:rsidR="007505CB" w:rsidRPr="00D75A60" w:rsidRDefault="007505CB" w:rsidP="007505CB">
      <w:pPr>
        <w:tabs>
          <w:tab w:val="num" w:pos="450"/>
        </w:tabs>
        <w:spacing w:before="120" w:after="120" w:line="259" w:lineRule="auto"/>
        <w:ind w:left="450" w:firstLine="0"/>
        <w:jc w:val="left"/>
        <w:rPr>
          <w:rFonts w:eastAsia="Calibri"/>
          <w:color w:val="auto"/>
          <w:sz w:val="22"/>
          <w:lang w:val="fr-FR"/>
        </w:rPr>
      </w:pPr>
      <w:r w:rsidRPr="00D75A60">
        <w:rPr>
          <w:rFonts w:eastAsia="Calibri"/>
          <w:color w:val="auto"/>
          <w:sz w:val="22"/>
          <w:highlight w:val="yellow"/>
          <w:lang w:val="fr-FR"/>
        </w:rPr>
        <w:t>Mail :</w:t>
      </w:r>
      <w:r w:rsidRPr="00D75A60">
        <w:rPr>
          <w:rFonts w:eastAsia="Calibri"/>
          <w:color w:val="auto"/>
          <w:sz w:val="22"/>
          <w:highlight w:val="yellow"/>
          <w:lang w:val="fr-FR"/>
        </w:rPr>
        <w:tab/>
      </w:r>
      <w:r w:rsidRPr="00D75A60">
        <w:rPr>
          <w:rFonts w:eastAsia="Calibri"/>
          <w:color w:val="auto"/>
          <w:sz w:val="22"/>
          <w:highlight w:val="yellow"/>
          <w:lang w:val="fr-FR"/>
        </w:rPr>
        <w:tab/>
      </w:r>
      <w:r w:rsidRPr="00D75A60">
        <w:rPr>
          <w:rFonts w:eastAsia="Calibri"/>
          <w:color w:val="auto"/>
          <w:sz w:val="22"/>
          <w:highlight w:val="yellow"/>
          <w:lang w:val="fr-FR"/>
        </w:rPr>
        <w:tab/>
      </w:r>
      <w:r w:rsidR="00A574BB" w:rsidRPr="00D75A60">
        <w:rPr>
          <w:lang w:val="fr-FR"/>
        </w:rPr>
        <w:t>…………………………….</w:t>
      </w:r>
    </w:p>
    <w:p w14:paraId="17658ED5" w14:textId="77777777" w:rsidR="007505CB" w:rsidRPr="00D75A60" w:rsidRDefault="007505CB" w:rsidP="00D41100">
      <w:pPr>
        <w:spacing w:before="120" w:after="120" w:line="259" w:lineRule="auto"/>
        <w:ind w:firstLine="0"/>
        <w:rPr>
          <w:rFonts w:eastAsia="Calibri"/>
          <w:b/>
          <w:bCs/>
          <w:color w:val="auto"/>
          <w:sz w:val="22"/>
          <w:szCs w:val="24"/>
          <w:lang w:val="fr-FR"/>
        </w:rPr>
      </w:pPr>
      <w:r w:rsidRPr="00D75A60">
        <w:rPr>
          <w:rFonts w:eastAsia="Calibri"/>
          <w:b/>
          <w:bCs/>
          <w:color w:val="auto"/>
          <w:sz w:val="22"/>
          <w:szCs w:val="24"/>
          <w:lang w:val="fr-FR"/>
        </w:rPr>
        <w:lastRenderedPageBreak/>
        <w:t>Ouverture des Cotations</w:t>
      </w:r>
    </w:p>
    <w:p w14:paraId="2E253681" w14:textId="77777777" w:rsidR="007505CB" w:rsidRPr="007505CB" w:rsidRDefault="007505CB" w:rsidP="00860B50">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67AB149B" w14:textId="4B451855" w:rsidR="007505CB" w:rsidRPr="00651FE2" w:rsidRDefault="007505CB" w:rsidP="00651FE2">
      <w:pPr>
        <w:numPr>
          <w:ilvl w:val="0"/>
          <w:numId w:val="56"/>
        </w:numPr>
        <w:suppressAutoHyphens/>
        <w:spacing w:before="120" w:after="120" w:line="240" w:lineRule="auto"/>
        <w:ind w:left="450" w:hanging="450"/>
        <w:rPr>
          <w:color w:val="auto"/>
          <w:szCs w:val="24"/>
          <w:lang w:val="fr-FR"/>
        </w:rPr>
      </w:pPr>
      <w:r w:rsidRPr="007505CB">
        <w:rPr>
          <w:color w:val="auto"/>
          <w:szCs w:val="24"/>
          <w:lang w:val="fr"/>
        </w:rPr>
        <w:t>Les Cotations seront évaluées afin de s’assurer du respect des spécifications techniques, des calendriers de livraison et d’achèvement et de toutes autres exigences de la DC.</w:t>
      </w:r>
    </w:p>
    <w:p w14:paraId="006C5E93" w14:textId="616EA1D5" w:rsidR="007505CB" w:rsidRP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p w14:paraId="5874D9FC" w14:textId="77777777" w:rsidR="007505CB" w:rsidRPr="007505CB" w:rsidRDefault="007505CB" w:rsidP="007505CB">
      <w:pPr>
        <w:spacing w:after="0" w:line="240" w:lineRule="auto"/>
        <w:ind w:left="1440" w:hanging="720"/>
        <w:jc w:val="left"/>
        <w:rPr>
          <w:color w:val="auto"/>
          <w:sz w:val="22"/>
          <w:szCs w:val="20"/>
          <w:lang w:val="en-GB"/>
        </w:rPr>
      </w:pP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7505CB" w:rsidRPr="007505CB" w14:paraId="092250B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BINARY NOTATION</w:t>
            </w:r>
          </w:p>
        </w:tc>
      </w:tr>
      <w:tr w:rsidR="007505CB" w:rsidRPr="007505CB" w14:paraId="68874C28"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p>
        </w:tc>
      </w:tr>
      <w:tr w:rsidR="007505CB" w:rsidRPr="007505CB" w14:paraId="48D0DA0C"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32BE68F7"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F3F2B1B"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r w:rsidRPr="007505CB">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2400F900"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7A3CAF29"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699D0B9E"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53B23EE2"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7505CB" w:rsidRDefault="007505CB" w:rsidP="00860B50">
            <w:pPr>
              <w:numPr>
                <w:ilvl w:val="0"/>
                <w:numId w:val="57"/>
              </w:numPr>
              <w:spacing w:after="160" w:line="278" w:lineRule="auto"/>
              <w:contextualSpacing/>
              <w:jc w:val="left"/>
              <w:rPr>
                <w:b/>
                <w:bCs/>
                <w:color w:val="auto"/>
                <w:szCs w:val="24"/>
                <w:lang w:val="en-GB"/>
              </w:rPr>
            </w:pPr>
            <w:r w:rsidRPr="007505CB">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r>
      <w:tr w:rsidR="007505CB" w:rsidRPr="007505CB" w14:paraId="4DFAABF6"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3EB17173"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 xml:space="preserve">At least Master </w:t>
            </w:r>
            <w:r w:rsidR="00AB2E20">
              <w:rPr>
                <w:color w:val="auto"/>
                <w:szCs w:val="24"/>
                <w:lang w:val="en-GB"/>
              </w:rPr>
              <w:t>Electrical</w:t>
            </w:r>
            <w:r w:rsidRPr="007505CB">
              <w:rPr>
                <w:color w:val="auto"/>
                <w:szCs w:val="24"/>
                <w:lang w:val="en-GB"/>
              </w:rPr>
              <w:t xml:space="preserve">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C9DF72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469DEE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2B6208A" w14:textId="77777777" w:rsidTr="00AB2E20">
        <w:trPr>
          <w:trHeight w:val="181"/>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7505CB" w:rsidRDefault="00130986" w:rsidP="00860B50">
            <w:pPr>
              <w:numPr>
                <w:ilvl w:val="0"/>
                <w:numId w:val="57"/>
              </w:numPr>
              <w:spacing w:after="160" w:line="278" w:lineRule="auto"/>
              <w:contextualSpacing/>
              <w:jc w:val="left"/>
              <w:rPr>
                <w:b/>
                <w:bCs/>
                <w:color w:val="auto"/>
                <w:szCs w:val="24"/>
                <w:lang w:val="en-GB"/>
              </w:rPr>
            </w:pPr>
            <w:r>
              <w:rPr>
                <w:b/>
                <w:bCs/>
                <w:color w:val="auto"/>
                <w:szCs w:val="24"/>
                <w:lang w:val="en-GB"/>
              </w:rPr>
              <w:t>ENGINEER</w:t>
            </w:r>
            <w:r w:rsidR="007505CB" w:rsidRPr="007505CB">
              <w:rPr>
                <w:b/>
                <w:bCs/>
                <w:color w:val="auto"/>
                <w:szCs w:val="24"/>
                <w:lang w:val="en-GB"/>
              </w:rPr>
              <w:t xml:space="preserve"> </w:t>
            </w:r>
            <w:r w:rsidRPr="007505CB">
              <w:rPr>
                <w:b/>
                <w:bCs/>
                <w:color w:val="auto"/>
                <w:szCs w:val="24"/>
                <w:lang w:val="en-GB"/>
              </w:rPr>
              <w:t>(According</w:t>
            </w:r>
            <w:r w:rsidR="007505CB" w:rsidRPr="007505CB">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174112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 xml:space="preserve">At least a </w:t>
            </w:r>
            <w:r w:rsidR="00130986" w:rsidRPr="007505CB">
              <w:rPr>
                <w:color w:val="auto"/>
                <w:szCs w:val="24"/>
                <w:lang w:val="en-GB"/>
              </w:rPr>
              <w:t>degree</w:t>
            </w:r>
            <w:r w:rsidRPr="007505CB">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14EFC49E"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905FC4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F7E35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7505CB" w:rsidRDefault="007505CB" w:rsidP="00860B50">
            <w:pPr>
              <w:numPr>
                <w:ilvl w:val="0"/>
                <w:numId w:val="57"/>
              </w:numPr>
              <w:spacing w:after="160" w:line="278" w:lineRule="auto"/>
              <w:contextualSpacing/>
              <w:jc w:val="left"/>
              <w:rPr>
                <w:b/>
                <w:bCs/>
                <w:color w:val="auto"/>
                <w:szCs w:val="24"/>
                <w:lang w:val="en-GB"/>
              </w:rPr>
            </w:pPr>
            <w:r w:rsidRPr="007505CB">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53F93DBC"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6783FCD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FDB8E8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0BF2DD2"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7505CB" w:rsidRDefault="007505CB" w:rsidP="007505CB">
            <w:pPr>
              <w:spacing w:after="0" w:line="240" w:lineRule="auto"/>
              <w:ind w:firstLine="0"/>
              <w:jc w:val="left"/>
              <w:rPr>
                <w:color w:val="auto"/>
                <w:lang w:val="en-GB"/>
              </w:rPr>
            </w:pPr>
            <w:r w:rsidRPr="007505CB">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61AB23A6"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34BD99DF"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7505CB" w:rsidRDefault="007505CB" w:rsidP="007505CB">
            <w:pPr>
              <w:spacing w:after="0" w:line="240" w:lineRule="auto"/>
              <w:ind w:firstLine="0"/>
              <w:jc w:val="left"/>
              <w:rPr>
                <w:color w:val="auto"/>
                <w:lang w:val="en-GB"/>
              </w:rPr>
            </w:pPr>
            <w:r w:rsidRPr="007505CB">
              <w:rPr>
                <w:b/>
                <w:iCs/>
                <w:color w:val="auto"/>
                <w:sz w:val="22"/>
                <w:lang w:val="en-GB"/>
              </w:rPr>
              <w:t>5</w:t>
            </w:r>
          </w:p>
          <w:p w14:paraId="38FF8E70" w14:textId="77777777" w:rsidR="007505CB" w:rsidRPr="007505CB" w:rsidRDefault="007505CB" w:rsidP="007505CB">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p>
        </w:tc>
      </w:tr>
      <w:tr w:rsidR="007505CB" w:rsidRPr="007505CB" w14:paraId="73B13D6D"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768392E"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10F7BFEB"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3E1034CF"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work schedule with deadlines ≤ ninety (</w:t>
            </w:r>
            <w:r w:rsidR="00651FE2">
              <w:rPr>
                <w:color w:val="auto"/>
                <w:szCs w:val="24"/>
                <w:lang w:val="en-GB"/>
              </w:rPr>
              <w:t>9</w:t>
            </w:r>
            <w:r w:rsidRPr="007505CB">
              <w:rPr>
                <w:color w:val="auto"/>
                <w:szCs w:val="24"/>
                <w:lang w:val="en-GB"/>
              </w:rPr>
              <w:t>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575F56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41D1B2C6"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BE45341"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2CB0CA6"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7505CB" w:rsidRDefault="007505CB" w:rsidP="007505CB">
            <w:pPr>
              <w:widowControl w:val="0"/>
              <w:tabs>
                <w:tab w:val="left" w:pos="7080"/>
              </w:tabs>
              <w:autoSpaceDE w:val="0"/>
              <w:spacing w:after="0" w:line="240" w:lineRule="auto"/>
              <w:ind w:right="-20" w:firstLine="0"/>
              <w:jc w:val="center"/>
              <w:rPr>
                <w:b/>
                <w:iCs/>
                <w:color w:val="auto"/>
                <w:szCs w:val="24"/>
                <w:lang w:val="en-GB"/>
              </w:rPr>
            </w:pPr>
            <w:r w:rsidRPr="007505CB">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 /20</w:t>
            </w:r>
          </w:p>
        </w:tc>
      </w:tr>
    </w:tbl>
    <w:p w14:paraId="7B043A5B" w14:textId="77777777"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lastRenderedPageBreak/>
        <w:t xml:space="preserve">NB : </w:t>
      </w:r>
      <w:r w:rsidRPr="007505CB">
        <w:rPr>
          <w:rFonts w:eastAsia="Calibri"/>
          <w:b/>
          <w:bCs/>
          <w:i/>
          <w:iCs/>
          <w:color w:val="auto"/>
          <w:szCs w:val="24"/>
          <w:lang w:val="fr-FR"/>
        </w:rPr>
        <w:t>seules les offres ayant obtenu un total de 17 « oui » sur 20 seront admises à l'étape suivante de la procédure..</w:t>
      </w:r>
    </w:p>
    <w:p w14:paraId="6C3FB901" w14:textId="77777777" w:rsidR="007505CB" w:rsidRPr="007505CB" w:rsidRDefault="007505CB" w:rsidP="00860B50">
      <w:pPr>
        <w:numPr>
          <w:ilvl w:val="0"/>
          <w:numId w:val="58"/>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726CE3F5" w14:textId="55083ABD" w:rsidR="007505CB" w:rsidRPr="00651FE2" w:rsidRDefault="007505CB" w:rsidP="00651FE2">
      <w:pPr>
        <w:numPr>
          <w:ilvl w:val="0"/>
          <w:numId w:val="58"/>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492D6E50" w14:textId="0EC6AC0A" w:rsidR="007505CB" w:rsidRPr="00651FE2" w:rsidRDefault="007505CB" w:rsidP="00651FE2">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76C2B001" w:rsidR="007505CB" w:rsidRPr="00651FE2" w:rsidRDefault="007505CB" w:rsidP="00651FE2">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02A484CF" w:rsidR="007505CB" w:rsidRPr="007505CB" w:rsidRDefault="00810A60"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NDOP</w:t>
      </w:r>
      <w:r w:rsidR="0082389E">
        <w:rPr>
          <w:rFonts w:eastAsia="Calibri"/>
          <w:b/>
          <w:color w:val="auto"/>
          <w:szCs w:val="24"/>
          <w:highlight w:val="cyan"/>
          <w:lang w:val="fr-FR"/>
        </w:rPr>
        <w:t xml:space="preserve"> </w:t>
      </w:r>
      <w:r w:rsidR="007505CB" w:rsidRPr="007505CB">
        <w:rPr>
          <w:rFonts w:eastAsia="Calibri"/>
          <w:b/>
          <w:color w:val="auto"/>
          <w:szCs w:val="24"/>
          <w:lang w:val="fr-FR"/>
        </w:rPr>
        <w:t>,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651FE2" w:rsidRDefault="007505CB" w:rsidP="007505CB">
      <w:pPr>
        <w:spacing w:after="0" w:line="240" w:lineRule="auto"/>
        <w:ind w:left="360" w:firstLine="0"/>
        <w:rPr>
          <w:rFonts w:eastAsia="Calibri"/>
          <w:b/>
          <w:color w:val="auto"/>
          <w:sz w:val="16"/>
          <w:szCs w:val="16"/>
          <w:lang w:val="fr-FR"/>
        </w:rPr>
      </w:pPr>
      <w:r w:rsidRPr="00651FE2">
        <w:rPr>
          <w:rFonts w:eastAsia="Calibri"/>
          <w:b/>
          <w:color w:val="auto"/>
          <w:sz w:val="16"/>
          <w:szCs w:val="16"/>
          <w:lang w:val="fr-FR"/>
        </w:rPr>
        <w:t>Pièces jointes :</w:t>
      </w:r>
    </w:p>
    <w:p w14:paraId="373C8F2F" w14:textId="77777777" w:rsidR="007505CB" w:rsidRPr="00651FE2" w:rsidRDefault="007505CB" w:rsidP="007505CB">
      <w:pPr>
        <w:spacing w:after="0" w:line="240" w:lineRule="auto"/>
        <w:ind w:left="360" w:firstLine="0"/>
        <w:rPr>
          <w:rFonts w:eastAsia="Calibri"/>
          <w:b/>
          <w:color w:val="auto"/>
          <w:sz w:val="16"/>
          <w:szCs w:val="16"/>
          <w:lang w:val="fr-FR"/>
        </w:rPr>
      </w:pPr>
      <w:r w:rsidRPr="00651FE2">
        <w:rPr>
          <w:rFonts w:eastAsia="Calibri"/>
          <w:b/>
          <w:color w:val="auto"/>
          <w:sz w:val="16"/>
          <w:szCs w:val="16"/>
          <w:lang w:val="fr-FR"/>
        </w:rPr>
        <w:t>Annexe 1 : Cahier des charges</w:t>
      </w:r>
    </w:p>
    <w:p w14:paraId="294DCB41" w14:textId="77777777" w:rsidR="007505CB" w:rsidRPr="00651FE2" w:rsidRDefault="007505CB" w:rsidP="007505CB">
      <w:pPr>
        <w:spacing w:after="0" w:line="240" w:lineRule="auto"/>
        <w:ind w:left="360" w:firstLine="0"/>
        <w:rPr>
          <w:rFonts w:eastAsia="Calibri"/>
          <w:b/>
          <w:color w:val="auto"/>
          <w:sz w:val="16"/>
          <w:szCs w:val="16"/>
          <w:lang w:val="fr-FR"/>
        </w:rPr>
      </w:pPr>
      <w:r w:rsidRPr="00651FE2">
        <w:rPr>
          <w:rFonts w:eastAsia="Calibri"/>
          <w:b/>
          <w:color w:val="auto"/>
          <w:sz w:val="16"/>
          <w:szCs w:val="16"/>
          <w:lang w:val="fr-FR"/>
        </w:rPr>
        <w:t>Annexe 2 : Formulaire de devis</w:t>
      </w:r>
    </w:p>
    <w:p w14:paraId="5AD1D54B" w14:textId="34C359A9" w:rsidR="00570387" w:rsidRPr="00651FE2" w:rsidRDefault="007505CB" w:rsidP="00651FE2">
      <w:pPr>
        <w:spacing w:after="0" w:line="240" w:lineRule="auto"/>
        <w:ind w:left="1440" w:hanging="720"/>
        <w:jc w:val="left"/>
        <w:rPr>
          <w:color w:val="auto"/>
          <w:sz w:val="16"/>
          <w:szCs w:val="16"/>
          <w:lang w:val="fr-FR"/>
        </w:rPr>
      </w:pPr>
      <w:r w:rsidRPr="00651FE2">
        <w:rPr>
          <w:rFonts w:eastAsia="Calibri"/>
          <w:b/>
          <w:color w:val="auto"/>
          <w:sz w:val="16"/>
          <w:szCs w:val="16"/>
          <w:lang w:val="fr-FR"/>
        </w:rPr>
        <w:t>Annexe 3 : Formulaires de contrat</w:t>
      </w:r>
    </w:p>
    <w:p w14:paraId="7402B38F" w14:textId="3F687EBA" w:rsidR="004B14DA" w:rsidRPr="00A158EF" w:rsidRDefault="004B14DA" w:rsidP="004D0BDD">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8E7A51" w:rsidRDefault="00451F93" w:rsidP="008E7A51">
      <w:pPr>
        <w:rPr>
          <w:b/>
          <w:highlight w:val="cyan"/>
        </w:rPr>
      </w:pPr>
      <w:r w:rsidRPr="004320F8">
        <w:rPr>
          <w:b/>
          <w:highlight w:val="cyan"/>
        </w:rPr>
        <w:t>1- Special Technical Specifications (STS)</w:t>
      </w:r>
    </w:p>
    <w:p w14:paraId="4403DC4C" w14:textId="6A83EA34" w:rsidR="0014364C" w:rsidRPr="00620F9B" w:rsidRDefault="0014364C" w:rsidP="0014364C">
      <w:pPr>
        <w:rPr>
          <w:b/>
        </w:rPr>
      </w:pPr>
      <w:r w:rsidRPr="00620F9B">
        <w:rPr>
          <w:b/>
        </w:rPr>
        <w:t xml:space="preserve">1-1. </w:t>
      </w:r>
      <w:r w:rsidR="00570387" w:rsidRPr="00570387">
        <w:rPr>
          <w:b/>
          <w:bCs/>
          <w:highlight w:val="cyan"/>
        </w:rPr>
        <w:t>THE CONSTRUCTION OF A SOLAR POWERED BOREHOLE AT MIGHANG MARKET AND ONE SOLAR POWERED BOREHOLE AT MBANGKOUNG MARKET IN NDOP MUNICIPALITY, NGOKETUNDJIA DIVISION OF THE NORTH WEST REGION</w:t>
      </w:r>
      <w:r>
        <w:rPr>
          <w:b/>
        </w:rPr>
        <w:t>.</w:t>
      </w:r>
      <w:r w:rsidRPr="0014364C">
        <w:rPr>
          <w:b/>
        </w:rPr>
        <w:t xml:space="preserve"> </w:t>
      </w:r>
    </w:p>
    <w:p w14:paraId="54210234" w14:textId="77777777" w:rsidR="001F3ABF" w:rsidRPr="00E30A45" w:rsidRDefault="001F3ABF" w:rsidP="001F3ABF">
      <w:pPr>
        <w:rPr>
          <w:szCs w:val="24"/>
        </w:rPr>
      </w:pPr>
      <w:r w:rsidRPr="00E30A45">
        <w:rPr>
          <w:szCs w:val="24"/>
        </w:rPr>
        <w:t>TECHNICAL SPECIFICATIONS FOR THE BOREHOLE</w:t>
      </w:r>
    </w:p>
    <w:p w14:paraId="115E5870" w14:textId="77777777" w:rsidR="001F3ABF" w:rsidRPr="00E30A45" w:rsidRDefault="001F3ABF" w:rsidP="001F3ABF">
      <w:pPr>
        <w:rPr>
          <w:b/>
          <w:szCs w:val="24"/>
        </w:rPr>
      </w:pPr>
      <w:r w:rsidRPr="00E30A45">
        <w:rPr>
          <w:b/>
          <w:szCs w:val="24"/>
        </w:rPr>
        <w:t>A-INTRODUCTION</w:t>
      </w:r>
    </w:p>
    <w:p w14:paraId="6B738877" w14:textId="77777777" w:rsidR="001F3ABF" w:rsidRPr="00E30A45" w:rsidRDefault="001F3ABF" w:rsidP="001F3ABF">
      <w:pPr>
        <w:rPr>
          <w:szCs w:val="24"/>
        </w:rPr>
      </w:pPr>
      <w:r w:rsidRPr="00E30A45">
        <w:rPr>
          <w:szCs w:val="24"/>
        </w:rPr>
        <w:t>This specification aims to define the mode of execution of work to be done following the norms and approved standards, according to the documents of the Contract.</w:t>
      </w:r>
    </w:p>
    <w:p w14:paraId="2A1DDC4C" w14:textId="45537319" w:rsidR="001F3ABF" w:rsidRPr="00E30A45" w:rsidRDefault="001F3ABF" w:rsidP="00651FE2">
      <w:pPr>
        <w:rPr>
          <w:szCs w:val="24"/>
        </w:rPr>
      </w:pPr>
      <w:r w:rsidRPr="00E30A45">
        <w:rPr>
          <w:szCs w:val="24"/>
        </w:rPr>
        <w:t>The choice of technological options for achieving the proposed work has the sole concern to ensure a better functionality of facilities in compliance with safety rules for the protection of property and persons.</w:t>
      </w:r>
      <w:r w:rsidRPr="00E30A45">
        <w:rPr>
          <w:szCs w:val="24"/>
        </w:rPr>
        <w:br/>
        <w:t>It has been established as a guide to clarify and supplement the guidance of the estimate and drawings notwithstanding the terms of the Contract.</w:t>
      </w:r>
    </w:p>
    <w:p w14:paraId="5699173D" w14:textId="77777777" w:rsidR="001F3ABF" w:rsidRPr="00E30A45" w:rsidRDefault="001F3ABF" w:rsidP="001F3ABF">
      <w:pPr>
        <w:rPr>
          <w:b/>
          <w:szCs w:val="24"/>
          <w:u w:val="single"/>
          <w:lang w:val="en-GB"/>
        </w:rPr>
      </w:pPr>
      <w:r w:rsidRPr="00E30A45">
        <w:rPr>
          <w:b/>
          <w:szCs w:val="24"/>
          <w:u w:val="single"/>
          <w:lang w:val="en-GB"/>
        </w:rPr>
        <w:t>Consolidated formation</w:t>
      </w:r>
    </w:p>
    <w:p w14:paraId="4A1D71E0" w14:textId="77777777" w:rsidR="001F3ABF" w:rsidRPr="00E30A45" w:rsidRDefault="001F3ABF" w:rsidP="001F3ABF">
      <w:pPr>
        <w:rPr>
          <w:b/>
          <w:szCs w:val="24"/>
          <w:lang w:val="en-GB"/>
        </w:rPr>
      </w:pPr>
      <w:r w:rsidRPr="00E30A45">
        <w:rPr>
          <w:szCs w:val="24"/>
          <w:lang w:val="en-GB"/>
        </w:rPr>
        <w:t>Water as known is the most important life keeper. Groundwater is the major source of supply.  This can only be achieved by effective and professional placement of a borehole.</w:t>
      </w:r>
    </w:p>
    <w:p w14:paraId="66A67BBC" w14:textId="77777777" w:rsidR="001F3ABF" w:rsidRPr="00E30A45" w:rsidRDefault="001F3ABF" w:rsidP="001F3ABF">
      <w:pPr>
        <w:rPr>
          <w:szCs w:val="24"/>
          <w:lang w:val="en-GB"/>
        </w:rPr>
      </w:pPr>
      <w:r w:rsidRPr="00E30A45">
        <w:rPr>
          <w:szCs w:val="24"/>
          <w:lang w:val="en-GB"/>
        </w:rPr>
        <w:t>Reaching underground reservoirs can sometimes prove to be very extremely challenging exercise.  However, our proposed methodology and scope of work has been defined as being:-</w:t>
      </w:r>
    </w:p>
    <w:p w14:paraId="1BE5C194" w14:textId="77777777" w:rsidR="001F3ABF" w:rsidRPr="00E30A45" w:rsidRDefault="001F3ABF" w:rsidP="001F3ABF">
      <w:pPr>
        <w:rPr>
          <w:b/>
          <w:szCs w:val="24"/>
          <w:u w:val="single"/>
          <w:lang w:val="en-GB"/>
        </w:rPr>
      </w:pPr>
      <w:r w:rsidRPr="00E30A45">
        <w:rPr>
          <w:b/>
          <w:szCs w:val="24"/>
          <w:u w:val="single"/>
          <w:lang w:val="en-GB"/>
        </w:rPr>
        <w:t>Rig Set Up</w:t>
      </w:r>
    </w:p>
    <w:p w14:paraId="583FFBEB" w14:textId="77777777" w:rsidR="001F3ABF" w:rsidRPr="00E30A45" w:rsidRDefault="001F3ABF" w:rsidP="001F3ABF">
      <w:pPr>
        <w:rPr>
          <w:szCs w:val="24"/>
          <w:lang w:val="en-GB"/>
        </w:rPr>
      </w:pPr>
      <w:r w:rsidRPr="00E30A45">
        <w:rPr>
          <w:szCs w:val="24"/>
          <w:lang w:val="en-GB"/>
        </w:rPr>
        <w:t>The rotary rig will be moved into a position of the selected site by the consulting hydro geologist.  The unit will be levelled into position using hydraulic jacks.  This is on pre-positioned heavy-duty timber slippers. This is done in order to avoid any deviation in the borehole during drilling operations and also to achieve affective vertically of the borehole.</w:t>
      </w:r>
    </w:p>
    <w:p w14:paraId="29B04635" w14:textId="77777777" w:rsidR="001F3ABF" w:rsidRPr="00E30A45" w:rsidRDefault="001F3ABF" w:rsidP="001F3ABF">
      <w:pPr>
        <w:rPr>
          <w:b/>
          <w:szCs w:val="24"/>
          <w:u w:val="single"/>
          <w:lang w:val="en-GB"/>
        </w:rPr>
      </w:pPr>
      <w:r w:rsidRPr="00E30A45">
        <w:rPr>
          <w:b/>
          <w:szCs w:val="24"/>
          <w:u w:val="single"/>
          <w:lang w:val="en-GB"/>
        </w:rPr>
        <w:t>Borehole Drilling</w:t>
      </w:r>
    </w:p>
    <w:p w14:paraId="6A821EF1" w14:textId="77777777" w:rsidR="001F3ABF" w:rsidRPr="00E30A45" w:rsidRDefault="001F3ABF" w:rsidP="001F3ABF">
      <w:pPr>
        <w:rPr>
          <w:szCs w:val="24"/>
          <w:u w:val="single"/>
          <w:lang w:val="en-GB"/>
        </w:rPr>
      </w:pPr>
      <w:r w:rsidRPr="00E30A45">
        <w:rPr>
          <w:szCs w:val="24"/>
          <w:u w:val="single"/>
          <w:lang w:val="en-GB"/>
        </w:rPr>
        <w:t xml:space="preserve">(A)    </w:t>
      </w:r>
      <w:r w:rsidRPr="00E30A45">
        <w:rPr>
          <w:b/>
          <w:szCs w:val="24"/>
          <w:u w:val="single"/>
          <w:lang w:val="en-GB"/>
        </w:rPr>
        <w:t>Consolidated Formation</w:t>
      </w:r>
    </w:p>
    <w:p w14:paraId="1CE9EC87" w14:textId="77777777" w:rsidR="001F3ABF" w:rsidRPr="00E30A45" w:rsidRDefault="001F3ABF" w:rsidP="001F3ABF">
      <w:pPr>
        <w:rPr>
          <w:szCs w:val="24"/>
          <w:lang w:val="en-GB"/>
        </w:rPr>
      </w:pPr>
      <w:r w:rsidRPr="00E30A45">
        <w:rPr>
          <w:szCs w:val="24"/>
          <w:lang w:val="en-GB"/>
        </w:rPr>
        <w:t>We shall deploy the use of hydraulic rotary rig namely DTH with Mission Hammer Bits.  This combines the percussive action of cable tool drilling with the rotating action of rotary drilling.  Its fast penetration rate in medium hard to very hard formations results from two important factors.</w:t>
      </w:r>
    </w:p>
    <w:p w14:paraId="5523BCE0" w14:textId="77777777" w:rsidR="001F3ABF" w:rsidRPr="00E30A45" w:rsidRDefault="001F3ABF" w:rsidP="001F3ABF">
      <w:pPr>
        <w:rPr>
          <w:szCs w:val="24"/>
          <w:lang w:val="en-GB"/>
        </w:rPr>
      </w:pPr>
      <w:r w:rsidRPr="00E30A45">
        <w:rPr>
          <w:szCs w:val="24"/>
          <w:lang w:val="en-GB"/>
        </w:rPr>
        <w:t>1.    Since its bottom – hole tool, the piston blows are transmitted directly to the bit without losing energy through the drill string</w:t>
      </w:r>
    </w:p>
    <w:p w14:paraId="5711C24D" w14:textId="77777777" w:rsidR="001F3ABF" w:rsidRPr="00E30A45" w:rsidRDefault="001F3ABF" w:rsidP="001F3ABF">
      <w:pPr>
        <w:rPr>
          <w:szCs w:val="24"/>
          <w:lang w:val="en-GB"/>
        </w:rPr>
      </w:pPr>
      <w:r w:rsidRPr="00E30A45">
        <w:rPr>
          <w:szCs w:val="24"/>
          <w:lang w:val="en-GB"/>
        </w:rPr>
        <w:t>2.    The air is fully used for rapid impacting action and for lifting cuttings from the hole.</w:t>
      </w:r>
    </w:p>
    <w:p w14:paraId="5F57F783" w14:textId="77777777" w:rsidR="001F3ABF" w:rsidRPr="00E30A45" w:rsidRDefault="001F3ABF" w:rsidP="001F3ABF">
      <w:pPr>
        <w:rPr>
          <w:szCs w:val="24"/>
          <w:lang w:val="en-GB"/>
        </w:rPr>
      </w:pPr>
      <w:r w:rsidRPr="00E30A45">
        <w:rPr>
          <w:szCs w:val="24"/>
          <w:lang w:val="en-GB"/>
        </w:rPr>
        <w:t>This tool is operated by high-pressure compressed air, injected through hollow drilling pipes by means of 1200cfm, 320 psi Ingersole Rand Screw Air Compressor. Compressed air ensures that the moment water is located, compressed air immediately lifts it to the surface.</w:t>
      </w:r>
    </w:p>
    <w:p w14:paraId="4CBF39E0" w14:textId="77777777" w:rsidR="001F3ABF" w:rsidRPr="00E30A45" w:rsidRDefault="001F3ABF" w:rsidP="001F3ABF">
      <w:pPr>
        <w:rPr>
          <w:szCs w:val="24"/>
          <w:lang w:val="en-GB"/>
        </w:rPr>
      </w:pPr>
      <w:r w:rsidRPr="00E30A45">
        <w:rPr>
          <w:szCs w:val="24"/>
          <w:lang w:val="en-GB"/>
        </w:rPr>
        <w:t>We propose to drill sufficient diameter hole from ground level to final depth (s) using Down-The-Hole (DTH) hammer or Mud Drilling with air/Water and foam to have a recommended finished borehole.</w:t>
      </w:r>
    </w:p>
    <w:p w14:paraId="5F1C25AF" w14:textId="77777777" w:rsidR="001F3ABF" w:rsidRPr="00E30A45" w:rsidRDefault="001F3ABF" w:rsidP="001F3ABF">
      <w:pPr>
        <w:rPr>
          <w:szCs w:val="24"/>
          <w:lang w:val="en-GB"/>
        </w:rPr>
      </w:pPr>
      <w:r w:rsidRPr="00E30A45">
        <w:rPr>
          <w:szCs w:val="24"/>
          <w:lang w:val="en-GB"/>
        </w:rPr>
        <w:lastRenderedPageBreak/>
        <w:t>We shall from time to time allow the consulting hydrogeologist if any to inspect our daily logs, geotechnical logs, water bearing strata, water rest level, estimation of yields, borehole plumpness etc.</w:t>
      </w:r>
    </w:p>
    <w:p w14:paraId="55DE8636" w14:textId="77777777" w:rsidR="001F3ABF" w:rsidRPr="00E30A45" w:rsidRDefault="001F3ABF" w:rsidP="001F3ABF">
      <w:pPr>
        <w:rPr>
          <w:szCs w:val="24"/>
          <w:lang w:val="en-GB"/>
        </w:rPr>
      </w:pPr>
      <w:r w:rsidRPr="00E30A45">
        <w:rPr>
          <w:szCs w:val="24"/>
          <w:lang w:val="en-GB"/>
        </w:rPr>
        <w:t xml:space="preserve">(B)    </w:t>
      </w:r>
      <w:r w:rsidRPr="00E30A45">
        <w:rPr>
          <w:b/>
          <w:szCs w:val="24"/>
          <w:u w:val="single"/>
          <w:lang w:val="en-GB"/>
        </w:rPr>
        <w:t>Unconsolidated Formation</w:t>
      </w:r>
    </w:p>
    <w:p w14:paraId="54CFA513" w14:textId="77777777" w:rsidR="001F3ABF" w:rsidRPr="00E30A45" w:rsidRDefault="001F3ABF" w:rsidP="001F3ABF">
      <w:pPr>
        <w:rPr>
          <w:szCs w:val="24"/>
          <w:lang w:val="en-GB"/>
        </w:rPr>
      </w:pPr>
      <w:r w:rsidRPr="00E30A45">
        <w:rPr>
          <w:szCs w:val="24"/>
          <w:lang w:val="en-GB"/>
        </w:rPr>
        <w:t>Borehole drilling (unconsolidated formation) we propose to drill 10” or 12” hole up to overburden zone then install suitable surface casing then telescope the borehole to final recommended depth and then install 6” (152mm) or 8” (200mm) ID permanent casing.</w:t>
      </w:r>
    </w:p>
    <w:p w14:paraId="3CFCB37A" w14:textId="77777777" w:rsidR="001F3ABF" w:rsidRPr="00E30A45" w:rsidRDefault="001F3ABF" w:rsidP="001F3ABF">
      <w:pPr>
        <w:rPr>
          <w:b/>
          <w:szCs w:val="24"/>
          <w:u w:val="single"/>
          <w:lang w:val="en-GB"/>
        </w:rPr>
      </w:pPr>
      <w:r w:rsidRPr="00E30A45">
        <w:rPr>
          <w:b/>
          <w:szCs w:val="24"/>
          <w:u w:val="single"/>
          <w:lang w:val="en-GB"/>
        </w:rPr>
        <w:t>Borehole Design &amp; Construction</w:t>
      </w:r>
    </w:p>
    <w:p w14:paraId="457E2689" w14:textId="77777777" w:rsidR="001F3ABF" w:rsidRPr="00E30A45" w:rsidRDefault="001F3ABF" w:rsidP="001F3ABF">
      <w:pPr>
        <w:rPr>
          <w:szCs w:val="24"/>
          <w:lang w:val="en-GB"/>
        </w:rPr>
      </w:pPr>
      <w:r w:rsidRPr="00E30A45">
        <w:rPr>
          <w:szCs w:val="24"/>
          <w:lang w:val="en-GB"/>
        </w:rPr>
        <w:t>On completion of drilling works to the satisfaction of the consulting hydrogeologist if any or the Employer, we shall proceed with the borehole construction as shall be instructed and in accordance with the design specified.</w:t>
      </w:r>
    </w:p>
    <w:p w14:paraId="13994019" w14:textId="77777777" w:rsidR="001F3ABF" w:rsidRPr="00E30A45" w:rsidRDefault="001F3ABF" w:rsidP="001F3ABF">
      <w:pPr>
        <w:rPr>
          <w:szCs w:val="24"/>
          <w:lang w:val="en-GB"/>
        </w:rPr>
      </w:pPr>
      <w:r w:rsidRPr="00E30A45">
        <w:rPr>
          <w:szCs w:val="24"/>
          <w:lang w:val="en-GB"/>
        </w:rPr>
        <w:t>The construction will involve installation of casings, screens, filter gravel pack all to the approval of the consulting hydrogeologist.</w:t>
      </w:r>
    </w:p>
    <w:p w14:paraId="793CA8E4" w14:textId="77777777" w:rsidR="001F3ABF" w:rsidRPr="00E30A45" w:rsidRDefault="001F3ABF" w:rsidP="001F3ABF">
      <w:pPr>
        <w:rPr>
          <w:b/>
          <w:szCs w:val="24"/>
          <w:u w:val="single"/>
          <w:lang w:val="en-GB"/>
        </w:rPr>
      </w:pPr>
      <w:r w:rsidRPr="00E30A45">
        <w:rPr>
          <w:b/>
          <w:szCs w:val="24"/>
          <w:u w:val="single"/>
          <w:lang w:val="en-GB"/>
        </w:rPr>
        <w:t>Borehole Chemical Development Works</w:t>
      </w:r>
    </w:p>
    <w:p w14:paraId="27281A4E" w14:textId="77777777" w:rsidR="001F3ABF" w:rsidRPr="00E30A45" w:rsidRDefault="001F3ABF" w:rsidP="001F3ABF">
      <w:pPr>
        <w:rPr>
          <w:b/>
          <w:szCs w:val="24"/>
          <w:u w:val="single"/>
          <w:lang w:val="en-GB"/>
        </w:rPr>
      </w:pPr>
      <w:r w:rsidRPr="00E30A45">
        <w:rPr>
          <w:szCs w:val="24"/>
          <w:lang w:val="en-GB"/>
        </w:rPr>
        <w:t>Chemical development depends on the basis of observations made during drilling by the Supervisor.  Depending on whatever the matter shall be, we shall carry with us the typical dosage rates e,g calgon injection and we shall use the chemical as per the instructions of the Supervisor.  We shall use an air compressor of 1200 cfm, 320 psi to carry our chemical development works using air-lifting method.  We will sodium hexameta phosphate,, 66% chlorine granular calcium hypo chlorite and chlorine as per the instruction of the supervisor.</w:t>
      </w:r>
    </w:p>
    <w:p w14:paraId="4885F655" w14:textId="77777777" w:rsidR="001F3ABF" w:rsidRPr="00E30A45" w:rsidRDefault="001F3ABF" w:rsidP="001F3ABF">
      <w:pPr>
        <w:rPr>
          <w:b/>
          <w:szCs w:val="24"/>
          <w:u w:val="single"/>
          <w:lang w:val="en-GB"/>
        </w:rPr>
      </w:pPr>
      <w:r w:rsidRPr="00E30A45">
        <w:rPr>
          <w:b/>
          <w:szCs w:val="24"/>
          <w:u w:val="single"/>
          <w:lang w:val="en-GB"/>
        </w:rPr>
        <w:t>Borehole Physical Development Works</w:t>
      </w:r>
    </w:p>
    <w:p w14:paraId="5647E61B" w14:textId="77777777" w:rsidR="001F3ABF" w:rsidRPr="00E30A45" w:rsidRDefault="001F3ABF" w:rsidP="001F3ABF">
      <w:pPr>
        <w:rPr>
          <w:szCs w:val="24"/>
          <w:lang w:val="en-GB"/>
        </w:rPr>
      </w:pPr>
      <w:r w:rsidRPr="00E30A45">
        <w:rPr>
          <w:szCs w:val="24"/>
          <w:lang w:val="en-GB"/>
        </w:rPr>
        <w:t>On satisfactory completion of the borehole construction works, we shall use an IR Compressor of 1200 cfm, 320 psi to carry out physical development works using air-lifting method with occasional addition of biodegradable polymer or as will have been specified in order to achieve the desired goals of producing clean sediment-free and improving aquifer permeability.</w:t>
      </w:r>
    </w:p>
    <w:p w14:paraId="1F5381BD" w14:textId="77777777" w:rsidR="001F3ABF" w:rsidRPr="00E30A45" w:rsidRDefault="001F3ABF" w:rsidP="001F3ABF">
      <w:pPr>
        <w:rPr>
          <w:b/>
          <w:szCs w:val="24"/>
          <w:u w:val="single"/>
          <w:lang w:val="en-GB"/>
        </w:rPr>
      </w:pPr>
      <w:r w:rsidRPr="00E30A45">
        <w:rPr>
          <w:b/>
          <w:szCs w:val="24"/>
          <w:u w:val="single"/>
          <w:lang w:val="en-GB"/>
        </w:rPr>
        <w:t>Test Pumping &amp; Discharge Measurements</w:t>
      </w:r>
    </w:p>
    <w:p w14:paraId="61A4E0A9" w14:textId="77777777" w:rsidR="001F3ABF" w:rsidRPr="00E30A45" w:rsidRDefault="001F3ABF" w:rsidP="001F3ABF">
      <w:pPr>
        <w:rPr>
          <w:szCs w:val="24"/>
          <w:lang w:val="en-GB"/>
        </w:rPr>
      </w:pPr>
      <w:r w:rsidRPr="00E30A45">
        <w:rPr>
          <w:szCs w:val="24"/>
          <w:lang w:val="en-GB"/>
        </w:rPr>
        <w:t>Upon satisfactory construction of developments works, we shall use an electric submersible pump with fully functioning non-return valve in the pump itself. We shall then proceed with expeditious test pumping operations as shall be instructed by the consulting hydro geologist.  This will have been specified and designed to test aquifer parameters such as hydraulic conductivities, transmissibility and storability from which design yield will be determined.</w:t>
      </w:r>
    </w:p>
    <w:p w14:paraId="0D4BABA8" w14:textId="77777777" w:rsidR="001F3ABF" w:rsidRPr="00E30A45" w:rsidRDefault="001F3ABF" w:rsidP="001F3ABF">
      <w:pPr>
        <w:rPr>
          <w:szCs w:val="24"/>
          <w:lang w:val="en-GB"/>
        </w:rPr>
      </w:pPr>
      <w:r w:rsidRPr="00E30A45">
        <w:rPr>
          <w:szCs w:val="24"/>
          <w:lang w:val="en-GB"/>
        </w:rPr>
        <w:t>The test pump will consist of step draw down and constant drawdown test as per the instruction of supervisor.</w:t>
      </w:r>
    </w:p>
    <w:p w14:paraId="2B0513F7" w14:textId="77777777" w:rsidR="001F3ABF" w:rsidRPr="00E30A45" w:rsidRDefault="001F3ABF" w:rsidP="001F3ABF">
      <w:pPr>
        <w:rPr>
          <w:szCs w:val="24"/>
          <w:lang w:val="en-GB"/>
        </w:rPr>
      </w:pPr>
      <w:r w:rsidRPr="00E30A45">
        <w:rPr>
          <w:szCs w:val="24"/>
          <w:lang w:val="en-GB"/>
        </w:rPr>
        <w:t>We shall provide un-interruptible power generating set 20 to 82.5 KVA to efficiently run the pump set</w:t>
      </w:r>
    </w:p>
    <w:p w14:paraId="7CDBAC97" w14:textId="77777777" w:rsidR="001F3ABF" w:rsidRPr="00E30A45" w:rsidRDefault="001F3ABF" w:rsidP="001F3ABF">
      <w:pPr>
        <w:rPr>
          <w:szCs w:val="24"/>
          <w:lang w:val="en-GB"/>
        </w:rPr>
      </w:pPr>
      <w:r w:rsidRPr="00E30A45">
        <w:rPr>
          <w:szCs w:val="24"/>
          <w:lang w:val="en-GB"/>
        </w:rPr>
        <w:t>Discharge measurement during constant drawdown test shall be done using a volumetric method of 20 litres, 50 litres or 200 litres depending with the yield of the borehole and the drum set horizontally on the ground.  Time measurement shall be recorded by means of a stopwatch.</w:t>
      </w:r>
    </w:p>
    <w:p w14:paraId="12791019" w14:textId="77777777" w:rsidR="001F3ABF" w:rsidRPr="00E30A45" w:rsidRDefault="001F3ABF" w:rsidP="001F3ABF">
      <w:pPr>
        <w:rPr>
          <w:szCs w:val="24"/>
          <w:lang w:val="en-GB"/>
        </w:rPr>
      </w:pPr>
      <w:r w:rsidRPr="00E30A45">
        <w:rPr>
          <w:szCs w:val="24"/>
          <w:lang w:val="en-GB"/>
        </w:rPr>
        <w:t>During testing, we shall monitor water level using electric sounding or lighting dipper.  The dipper, will go in through a 1” piezometre tube installed alongside the test pumping rising main secured by insulation tape or cable clip.</w:t>
      </w:r>
    </w:p>
    <w:p w14:paraId="496B50A5" w14:textId="77777777" w:rsidR="001F3ABF" w:rsidRPr="00E30A45" w:rsidRDefault="001F3ABF" w:rsidP="001F3ABF">
      <w:pPr>
        <w:rPr>
          <w:b/>
          <w:szCs w:val="24"/>
          <w:u w:val="single"/>
          <w:lang w:val="en-GB"/>
        </w:rPr>
      </w:pPr>
      <w:r w:rsidRPr="00E30A45">
        <w:rPr>
          <w:b/>
          <w:szCs w:val="24"/>
          <w:u w:val="single"/>
          <w:lang w:val="en-GB"/>
        </w:rPr>
        <w:t>Water Sampling</w:t>
      </w:r>
    </w:p>
    <w:p w14:paraId="3501A14F" w14:textId="77777777" w:rsidR="001F3ABF" w:rsidRPr="00E30A45" w:rsidRDefault="001F3ABF" w:rsidP="001F3ABF">
      <w:pPr>
        <w:rPr>
          <w:szCs w:val="24"/>
          <w:lang w:val="en-GB"/>
        </w:rPr>
      </w:pPr>
      <w:r w:rsidRPr="00E30A45">
        <w:rPr>
          <w:szCs w:val="24"/>
          <w:lang w:val="en-GB"/>
        </w:rPr>
        <w:lastRenderedPageBreak/>
        <w:t>We shall sample clean water in 1 litre jerry can and forward to the Government Chemist, Nairobi or any other competent authority for Chemical analysis.</w:t>
      </w:r>
    </w:p>
    <w:p w14:paraId="1A962599" w14:textId="77777777" w:rsidR="001F3ABF" w:rsidRPr="00E30A45" w:rsidRDefault="001F3ABF" w:rsidP="001F3ABF">
      <w:pPr>
        <w:rPr>
          <w:b/>
          <w:szCs w:val="24"/>
          <w:u w:val="single"/>
          <w:lang w:val="en-GB"/>
        </w:rPr>
      </w:pPr>
      <w:r w:rsidRPr="00E30A45">
        <w:rPr>
          <w:b/>
          <w:szCs w:val="24"/>
          <w:u w:val="single"/>
          <w:lang w:val="en-GB"/>
        </w:rPr>
        <w:t>Borehole Completion &amp; Capping</w:t>
      </w:r>
    </w:p>
    <w:p w14:paraId="0D2D2684" w14:textId="77777777" w:rsidR="001F3ABF" w:rsidRPr="00E30A45" w:rsidRDefault="001F3ABF" w:rsidP="001F3ABF">
      <w:pPr>
        <w:rPr>
          <w:szCs w:val="24"/>
          <w:lang w:val="en-GB"/>
        </w:rPr>
      </w:pPr>
      <w:r w:rsidRPr="00E30A45">
        <w:rPr>
          <w:szCs w:val="24"/>
          <w:lang w:val="en-GB"/>
        </w:rPr>
        <w:t>We shall approximately construct suitable concrete plug around casing with dimensions specified in the Bill of Quantities after successful completion of test pumping works.</w:t>
      </w:r>
    </w:p>
    <w:p w14:paraId="182B57D1" w14:textId="77777777" w:rsidR="001F3ABF" w:rsidRPr="00E30A45" w:rsidRDefault="001F3ABF" w:rsidP="001F3ABF">
      <w:pPr>
        <w:rPr>
          <w:b/>
          <w:szCs w:val="24"/>
          <w:u w:val="single"/>
          <w:lang w:val="en-GB"/>
        </w:rPr>
      </w:pPr>
      <w:r w:rsidRPr="00E30A45">
        <w:rPr>
          <w:b/>
          <w:szCs w:val="24"/>
          <w:u w:val="single"/>
          <w:lang w:val="en-GB"/>
        </w:rPr>
        <w:t xml:space="preserve">Reporting </w:t>
      </w:r>
    </w:p>
    <w:p w14:paraId="51D4B9CD" w14:textId="77777777" w:rsidR="001F3ABF" w:rsidRPr="00E30A45" w:rsidRDefault="001F3ABF" w:rsidP="001F3ABF">
      <w:pPr>
        <w:rPr>
          <w:szCs w:val="24"/>
          <w:lang w:val="en-GB"/>
        </w:rPr>
      </w:pPr>
      <w:r w:rsidRPr="00E30A45">
        <w:rPr>
          <w:szCs w:val="24"/>
          <w:lang w:val="en-GB"/>
        </w:rPr>
        <w:t>We shall compile a report after completion of the assignment, which will include: -</w:t>
      </w:r>
    </w:p>
    <w:p w14:paraId="68E8D53F" w14:textId="77777777" w:rsidR="001F3ABF" w:rsidRPr="00E30A45" w:rsidRDefault="001F3ABF" w:rsidP="001F3ABF">
      <w:pPr>
        <w:rPr>
          <w:szCs w:val="24"/>
          <w:lang w:val="en-GB"/>
        </w:rPr>
      </w:pPr>
      <w:r w:rsidRPr="00E30A45">
        <w:rPr>
          <w:szCs w:val="24"/>
          <w:lang w:val="en-GB"/>
        </w:rPr>
        <w:t>Drilling operations (i.e penetration and geological logs), results and borehole design construction with drawings.</w:t>
      </w:r>
    </w:p>
    <w:p w14:paraId="4749C1AE" w14:textId="77777777" w:rsidR="001F3ABF" w:rsidRPr="00E30A45" w:rsidRDefault="001F3ABF" w:rsidP="001F3ABF">
      <w:pPr>
        <w:rPr>
          <w:szCs w:val="24"/>
          <w:lang w:val="en-GB"/>
        </w:rPr>
      </w:pPr>
      <w:r w:rsidRPr="00E30A45">
        <w:rPr>
          <w:szCs w:val="24"/>
          <w:lang w:val="en-GB"/>
        </w:rPr>
        <w:t>Development and test pumping operations, results and analysis with graphs</w:t>
      </w:r>
    </w:p>
    <w:p w14:paraId="73980A59" w14:textId="77777777" w:rsidR="001F3ABF" w:rsidRPr="00E30A45" w:rsidRDefault="001F3ABF" w:rsidP="001F3ABF">
      <w:pPr>
        <w:rPr>
          <w:b/>
          <w:szCs w:val="24"/>
          <w:u w:val="single"/>
          <w:lang w:val="en-GB"/>
        </w:rPr>
      </w:pPr>
      <w:r w:rsidRPr="00E30A45">
        <w:rPr>
          <w:b/>
          <w:szCs w:val="24"/>
          <w:u w:val="single"/>
          <w:lang w:val="en-GB"/>
        </w:rPr>
        <w:t>Water quality analysis</w:t>
      </w:r>
    </w:p>
    <w:p w14:paraId="2AD1E5E1" w14:textId="77777777" w:rsidR="001F3ABF" w:rsidRPr="00E30A45" w:rsidRDefault="001F3ABF" w:rsidP="001F3ABF">
      <w:pPr>
        <w:rPr>
          <w:szCs w:val="24"/>
          <w:lang w:val="en-GB"/>
        </w:rPr>
      </w:pPr>
      <w:r w:rsidRPr="00E30A45">
        <w:rPr>
          <w:szCs w:val="24"/>
          <w:lang w:val="en-GB"/>
        </w:rPr>
        <w:t>Recommendations on groundwater abstraction and utilization, including submersible pump specifications</w:t>
      </w:r>
    </w:p>
    <w:p w14:paraId="516CB1CB" w14:textId="77777777" w:rsidR="001F3ABF" w:rsidRPr="00E30A45" w:rsidRDefault="001F3ABF" w:rsidP="001F3ABF">
      <w:pPr>
        <w:rPr>
          <w:b/>
          <w:szCs w:val="24"/>
          <w:u w:val="single"/>
          <w:lang w:val="en-GB"/>
        </w:rPr>
      </w:pPr>
      <w:r w:rsidRPr="00E30A45">
        <w:rPr>
          <w:b/>
          <w:szCs w:val="24"/>
          <w:u w:val="single"/>
          <w:lang w:val="en-GB"/>
        </w:rPr>
        <w:t>Borehole Completion Certificate</w:t>
      </w:r>
    </w:p>
    <w:p w14:paraId="51ED9668" w14:textId="77777777" w:rsidR="001F3ABF" w:rsidRPr="00E30A45" w:rsidRDefault="001F3ABF" w:rsidP="001F3ABF">
      <w:pPr>
        <w:rPr>
          <w:szCs w:val="24"/>
          <w:lang w:val="en-GB"/>
        </w:rPr>
      </w:pPr>
      <w:r w:rsidRPr="00E30A45">
        <w:rPr>
          <w:szCs w:val="24"/>
          <w:lang w:val="en-GB"/>
        </w:rPr>
        <w:t>We trust that you will find our proposed methodology acceptable.</w:t>
      </w:r>
    </w:p>
    <w:p w14:paraId="22AFEF92" w14:textId="77777777" w:rsidR="001F3ABF" w:rsidRPr="00E30A45" w:rsidRDefault="001F3ABF" w:rsidP="001F3ABF">
      <w:pPr>
        <w:rPr>
          <w:szCs w:val="24"/>
        </w:rPr>
      </w:pPr>
    </w:p>
    <w:p w14:paraId="52867B12" w14:textId="77777777" w:rsidR="001F3ABF" w:rsidRPr="00E30A45" w:rsidRDefault="001F3ABF" w:rsidP="001F3ABF">
      <w:pPr>
        <w:rPr>
          <w:szCs w:val="24"/>
        </w:rPr>
      </w:pPr>
    </w:p>
    <w:p w14:paraId="0C2C42E0" w14:textId="77777777" w:rsidR="001F3ABF" w:rsidRPr="00E30A45" w:rsidRDefault="001F3ABF" w:rsidP="001F3ABF">
      <w:pPr>
        <w:rPr>
          <w:b/>
          <w:szCs w:val="24"/>
        </w:rPr>
      </w:pPr>
    </w:p>
    <w:p w14:paraId="190E3CFB" w14:textId="77777777" w:rsidR="001F3ABF" w:rsidRPr="00E30A45" w:rsidRDefault="001F3ABF" w:rsidP="001F3ABF">
      <w:pPr>
        <w:rPr>
          <w:b/>
          <w:bCs/>
          <w:szCs w:val="24"/>
        </w:rPr>
      </w:pPr>
    </w:p>
    <w:p w14:paraId="52462619" w14:textId="77777777" w:rsidR="001F3ABF" w:rsidRPr="00E30A45" w:rsidRDefault="001F3ABF" w:rsidP="001F3ABF">
      <w:pPr>
        <w:rPr>
          <w:b/>
          <w:bCs/>
          <w:szCs w:val="24"/>
        </w:rPr>
      </w:pPr>
    </w:p>
    <w:p w14:paraId="683080C5" w14:textId="77777777" w:rsidR="001F3ABF" w:rsidRPr="00E30A45" w:rsidRDefault="001F3ABF" w:rsidP="001F3ABF">
      <w:pPr>
        <w:rPr>
          <w:b/>
          <w:bCs/>
          <w:szCs w:val="24"/>
        </w:rPr>
      </w:pPr>
    </w:p>
    <w:p w14:paraId="27C8F0CA" w14:textId="77777777" w:rsidR="001F3ABF" w:rsidRPr="00E30A45" w:rsidRDefault="001F3ABF" w:rsidP="001F3ABF">
      <w:pPr>
        <w:rPr>
          <w:b/>
          <w:bCs/>
          <w:szCs w:val="24"/>
        </w:rPr>
      </w:pPr>
    </w:p>
    <w:p w14:paraId="62CA4C73" w14:textId="77777777" w:rsidR="001F3ABF" w:rsidRPr="00E30A45" w:rsidRDefault="001F3ABF" w:rsidP="001F3ABF">
      <w:pPr>
        <w:rPr>
          <w:b/>
          <w:bCs/>
          <w:szCs w:val="24"/>
        </w:rPr>
      </w:pPr>
    </w:p>
    <w:p w14:paraId="05E3B42B" w14:textId="77777777" w:rsidR="001F3ABF" w:rsidRPr="00E30A45" w:rsidRDefault="001F3ABF" w:rsidP="001F3ABF">
      <w:pPr>
        <w:rPr>
          <w:b/>
          <w:szCs w:val="24"/>
          <w:u w:val="single"/>
        </w:rPr>
      </w:pPr>
    </w:p>
    <w:p w14:paraId="0B8387AD" w14:textId="77777777" w:rsidR="001F3ABF" w:rsidRPr="00E30A45" w:rsidRDefault="001F3ABF" w:rsidP="001F3ABF">
      <w:pPr>
        <w:rPr>
          <w:b/>
          <w:szCs w:val="24"/>
          <w:u w:val="single"/>
        </w:rPr>
      </w:pPr>
    </w:p>
    <w:p w14:paraId="4FF8B836" w14:textId="77777777" w:rsidR="001F3ABF" w:rsidRDefault="001F3ABF" w:rsidP="001F3ABF">
      <w:pPr>
        <w:rPr>
          <w:b/>
          <w:szCs w:val="24"/>
          <w:u w:val="single"/>
        </w:rPr>
      </w:pPr>
    </w:p>
    <w:p w14:paraId="3EC08C12" w14:textId="77777777" w:rsidR="00651FE2" w:rsidRDefault="00651FE2" w:rsidP="001F3ABF">
      <w:pPr>
        <w:rPr>
          <w:b/>
          <w:szCs w:val="24"/>
          <w:u w:val="single"/>
        </w:rPr>
      </w:pPr>
    </w:p>
    <w:p w14:paraId="1D7DD526" w14:textId="77777777" w:rsidR="00651FE2" w:rsidRDefault="00651FE2" w:rsidP="001F3ABF">
      <w:pPr>
        <w:rPr>
          <w:b/>
          <w:szCs w:val="24"/>
          <w:u w:val="single"/>
        </w:rPr>
      </w:pPr>
    </w:p>
    <w:p w14:paraId="259AC0C7" w14:textId="77777777" w:rsidR="00651FE2" w:rsidRDefault="00651FE2" w:rsidP="001F3ABF">
      <w:pPr>
        <w:rPr>
          <w:b/>
          <w:szCs w:val="24"/>
          <w:u w:val="single"/>
        </w:rPr>
      </w:pPr>
    </w:p>
    <w:p w14:paraId="524D4933" w14:textId="77777777" w:rsidR="00651FE2" w:rsidRDefault="00651FE2" w:rsidP="001F3ABF">
      <w:pPr>
        <w:rPr>
          <w:b/>
          <w:szCs w:val="24"/>
          <w:u w:val="single"/>
        </w:rPr>
      </w:pPr>
    </w:p>
    <w:p w14:paraId="2204B11D" w14:textId="77777777" w:rsidR="00651FE2" w:rsidRDefault="00651FE2" w:rsidP="001F3ABF">
      <w:pPr>
        <w:rPr>
          <w:b/>
          <w:szCs w:val="24"/>
          <w:u w:val="single"/>
        </w:rPr>
      </w:pPr>
    </w:p>
    <w:p w14:paraId="36D7F1EE" w14:textId="77777777" w:rsidR="00651FE2" w:rsidRDefault="00651FE2" w:rsidP="001F3ABF">
      <w:pPr>
        <w:rPr>
          <w:b/>
          <w:szCs w:val="24"/>
          <w:u w:val="single"/>
        </w:rPr>
      </w:pPr>
    </w:p>
    <w:p w14:paraId="7A39CF1C" w14:textId="77777777" w:rsidR="00651FE2" w:rsidRDefault="00651FE2" w:rsidP="001F3ABF">
      <w:pPr>
        <w:rPr>
          <w:b/>
          <w:szCs w:val="24"/>
          <w:u w:val="single"/>
        </w:rPr>
      </w:pPr>
    </w:p>
    <w:p w14:paraId="104E100B" w14:textId="77777777" w:rsidR="00651FE2" w:rsidRDefault="00651FE2" w:rsidP="001F3ABF">
      <w:pPr>
        <w:rPr>
          <w:b/>
          <w:szCs w:val="24"/>
          <w:u w:val="single"/>
        </w:rPr>
      </w:pPr>
    </w:p>
    <w:p w14:paraId="71F8DDDB" w14:textId="77777777" w:rsidR="00651FE2" w:rsidRDefault="00651FE2" w:rsidP="001F3ABF">
      <w:pPr>
        <w:rPr>
          <w:b/>
          <w:szCs w:val="24"/>
          <w:u w:val="single"/>
        </w:rPr>
      </w:pPr>
    </w:p>
    <w:p w14:paraId="60F66CEF" w14:textId="77777777" w:rsidR="00651FE2" w:rsidRDefault="00651FE2" w:rsidP="001F3ABF">
      <w:pPr>
        <w:rPr>
          <w:b/>
          <w:szCs w:val="24"/>
          <w:u w:val="single"/>
        </w:rPr>
      </w:pPr>
    </w:p>
    <w:p w14:paraId="5BEA2F87" w14:textId="77777777" w:rsidR="00651FE2" w:rsidRDefault="00651FE2" w:rsidP="001F3ABF">
      <w:pPr>
        <w:rPr>
          <w:b/>
          <w:szCs w:val="24"/>
          <w:u w:val="single"/>
        </w:rPr>
      </w:pPr>
    </w:p>
    <w:p w14:paraId="00CB0E9F" w14:textId="77777777" w:rsidR="00651FE2" w:rsidRDefault="00651FE2" w:rsidP="001F3ABF">
      <w:pPr>
        <w:rPr>
          <w:b/>
          <w:szCs w:val="24"/>
          <w:u w:val="single"/>
        </w:rPr>
      </w:pPr>
    </w:p>
    <w:p w14:paraId="5D880613" w14:textId="77777777" w:rsidR="00651FE2" w:rsidRDefault="00651FE2" w:rsidP="001F3ABF">
      <w:pPr>
        <w:rPr>
          <w:b/>
          <w:szCs w:val="24"/>
          <w:u w:val="single"/>
        </w:rPr>
      </w:pPr>
    </w:p>
    <w:p w14:paraId="1C42A6A0" w14:textId="77777777" w:rsidR="00651FE2" w:rsidRDefault="00651FE2" w:rsidP="001F3ABF">
      <w:pPr>
        <w:rPr>
          <w:b/>
          <w:szCs w:val="24"/>
          <w:u w:val="single"/>
        </w:rPr>
      </w:pPr>
    </w:p>
    <w:p w14:paraId="2A2EFBCA" w14:textId="77777777" w:rsidR="00651FE2" w:rsidRDefault="00651FE2" w:rsidP="001F3ABF">
      <w:pPr>
        <w:rPr>
          <w:b/>
          <w:szCs w:val="24"/>
          <w:u w:val="single"/>
        </w:rPr>
      </w:pPr>
    </w:p>
    <w:p w14:paraId="6FE29C89" w14:textId="77777777" w:rsidR="00651FE2" w:rsidRDefault="00651FE2" w:rsidP="001F3ABF">
      <w:pPr>
        <w:rPr>
          <w:b/>
          <w:szCs w:val="24"/>
          <w:u w:val="single"/>
        </w:rPr>
      </w:pPr>
    </w:p>
    <w:p w14:paraId="7A8E28AF" w14:textId="77777777" w:rsidR="00651FE2" w:rsidRDefault="00651FE2" w:rsidP="001F3ABF">
      <w:pPr>
        <w:rPr>
          <w:b/>
          <w:szCs w:val="24"/>
          <w:u w:val="single"/>
        </w:rPr>
      </w:pPr>
    </w:p>
    <w:p w14:paraId="4E877250" w14:textId="77777777" w:rsidR="00651FE2" w:rsidRDefault="00651FE2" w:rsidP="001F3ABF">
      <w:pPr>
        <w:rPr>
          <w:b/>
          <w:szCs w:val="24"/>
          <w:u w:val="single"/>
        </w:rPr>
      </w:pPr>
    </w:p>
    <w:p w14:paraId="5C27A54D" w14:textId="77777777" w:rsidR="00651FE2" w:rsidRDefault="00651FE2" w:rsidP="001F3ABF">
      <w:pPr>
        <w:rPr>
          <w:b/>
          <w:szCs w:val="24"/>
          <w:u w:val="single"/>
        </w:rPr>
      </w:pPr>
    </w:p>
    <w:p w14:paraId="4BDF6A6B" w14:textId="77777777" w:rsidR="00651FE2" w:rsidRDefault="00651FE2" w:rsidP="001F3ABF">
      <w:pPr>
        <w:rPr>
          <w:b/>
          <w:szCs w:val="24"/>
          <w:u w:val="single"/>
        </w:rPr>
      </w:pPr>
    </w:p>
    <w:p w14:paraId="55AB0523" w14:textId="77777777" w:rsidR="00651FE2" w:rsidRDefault="00651FE2" w:rsidP="001F3ABF">
      <w:pPr>
        <w:rPr>
          <w:b/>
          <w:szCs w:val="24"/>
          <w:u w:val="single"/>
        </w:rPr>
      </w:pPr>
    </w:p>
    <w:p w14:paraId="617BFB69" w14:textId="77777777" w:rsidR="00651FE2" w:rsidRPr="00E30A45" w:rsidRDefault="00651FE2" w:rsidP="001F3ABF">
      <w:pPr>
        <w:rPr>
          <w:b/>
          <w:szCs w:val="24"/>
          <w:u w:val="single"/>
        </w:rPr>
      </w:pPr>
    </w:p>
    <w:p w14:paraId="13BFCA95" w14:textId="77777777" w:rsidR="001F3ABF" w:rsidRPr="00E30A45" w:rsidRDefault="001F3ABF" w:rsidP="001F3ABF">
      <w:pPr>
        <w:rPr>
          <w:b/>
          <w:szCs w:val="24"/>
        </w:rPr>
      </w:pPr>
    </w:p>
    <w:p w14:paraId="3FCB7D3C" w14:textId="77777777" w:rsidR="001F3ABF" w:rsidRPr="00E30A45" w:rsidRDefault="001F3ABF" w:rsidP="001F3ABF">
      <w:pPr>
        <w:rPr>
          <w:b/>
          <w:i/>
          <w:iCs/>
          <w:szCs w:val="24"/>
        </w:rPr>
      </w:pPr>
      <w:r w:rsidRPr="00E30A45">
        <w:rPr>
          <w:b/>
          <w:szCs w:val="24"/>
        </w:rPr>
        <w:t>SPECIAL TECHNICAL CONDITION (C.C.T.P) FOR THE SOLAR PUMP</w:t>
      </w:r>
    </w:p>
    <w:p w14:paraId="7C904F18" w14:textId="77777777" w:rsidR="001F3ABF" w:rsidRPr="00E30A45" w:rsidRDefault="001F3ABF" w:rsidP="001F3ABF">
      <w:pPr>
        <w:rPr>
          <w:szCs w:val="24"/>
        </w:rPr>
      </w:pPr>
    </w:p>
    <w:p w14:paraId="473745ED" w14:textId="77777777" w:rsidR="001F3ABF" w:rsidRPr="00E30A45" w:rsidRDefault="001F3ABF" w:rsidP="001F3ABF">
      <w:pPr>
        <w:rPr>
          <w:szCs w:val="24"/>
        </w:rPr>
      </w:pPr>
    </w:p>
    <w:p w14:paraId="2E8278D4" w14:textId="77777777" w:rsidR="001F3ABF" w:rsidRPr="00E30A45" w:rsidRDefault="001F3ABF" w:rsidP="001F3ABF">
      <w:pPr>
        <w:rPr>
          <w:szCs w:val="24"/>
        </w:rPr>
      </w:pPr>
    </w:p>
    <w:p w14:paraId="5E622DC9" w14:textId="77777777" w:rsidR="001F3ABF" w:rsidRPr="00E30A45" w:rsidRDefault="001F3ABF" w:rsidP="001F3ABF">
      <w:pPr>
        <w:rPr>
          <w:szCs w:val="24"/>
        </w:rPr>
      </w:pPr>
    </w:p>
    <w:p w14:paraId="778370E0" w14:textId="77777777" w:rsidR="001F3ABF" w:rsidRPr="00E30A45" w:rsidRDefault="001F3ABF" w:rsidP="001F3ABF">
      <w:pPr>
        <w:rPr>
          <w:szCs w:val="24"/>
        </w:rPr>
      </w:pPr>
    </w:p>
    <w:p w14:paraId="088E410E" w14:textId="77777777" w:rsidR="001F3ABF" w:rsidRPr="00E30A45" w:rsidRDefault="001F3ABF" w:rsidP="001F3ABF">
      <w:pPr>
        <w:rPr>
          <w:szCs w:val="24"/>
        </w:rPr>
      </w:pPr>
    </w:p>
    <w:p w14:paraId="54627D58" w14:textId="77777777" w:rsidR="001F3ABF" w:rsidRPr="00E30A45" w:rsidRDefault="001F3ABF" w:rsidP="001F3ABF">
      <w:pPr>
        <w:rPr>
          <w:szCs w:val="24"/>
        </w:rPr>
      </w:pPr>
      <w:r w:rsidRPr="00E30A45">
        <w:rPr>
          <w:szCs w:val="24"/>
        </w:rPr>
        <w:tab/>
      </w:r>
    </w:p>
    <w:p w14:paraId="616F68D7" w14:textId="77777777" w:rsidR="001F3ABF" w:rsidRPr="00E30A45" w:rsidRDefault="001F3ABF" w:rsidP="001F3ABF">
      <w:pPr>
        <w:rPr>
          <w:szCs w:val="24"/>
        </w:rPr>
      </w:pPr>
      <w:r w:rsidRPr="00E30A45">
        <w:rPr>
          <w:noProof/>
          <w:szCs w:val="24"/>
        </w:rPr>
        <w:lastRenderedPageBreak/>
        <w:drawing>
          <wp:inline distT="0" distB="0" distL="0" distR="0" wp14:anchorId="0BE19AAC" wp14:editId="68F7721A">
            <wp:extent cx="6663690" cy="6663690"/>
            <wp:effectExtent l="0" t="0" r="0" b="0"/>
            <wp:docPr id="5" name="Picture 5" descr="SINES - submersible solar pump - Grundfos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om" descr="SINES - submersible solar pump - Grundfos SQflex"/>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63690" cy="6663690"/>
                    </a:xfrm>
                    <a:prstGeom prst="rect">
                      <a:avLst/>
                    </a:prstGeom>
                    <a:noFill/>
                    <a:ln>
                      <a:noFill/>
                    </a:ln>
                  </pic:spPr>
                </pic:pic>
              </a:graphicData>
            </a:graphic>
          </wp:inline>
        </w:drawing>
      </w:r>
    </w:p>
    <w:p w14:paraId="0A15F213" w14:textId="77777777" w:rsidR="001F3ABF" w:rsidRPr="00E30A45" w:rsidRDefault="001F3ABF" w:rsidP="001F3ABF">
      <w:pPr>
        <w:rPr>
          <w:szCs w:val="24"/>
        </w:rPr>
      </w:pPr>
      <w:r w:rsidRPr="00E30A45">
        <w:rPr>
          <w:szCs w:val="24"/>
        </w:rPr>
        <w:br/>
      </w:r>
      <w:r w:rsidRPr="00E30A45">
        <w:rPr>
          <w:szCs w:val="24"/>
        </w:rPr>
        <w:br/>
      </w:r>
    </w:p>
    <w:p w14:paraId="06F480F2" w14:textId="77777777" w:rsidR="001F3ABF" w:rsidRPr="00E30A45" w:rsidRDefault="001F3ABF" w:rsidP="001F3ABF">
      <w:pPr>
        <w:rPr>
          <w:vanish/>
          <w:szCs w:val="24"/>
        </w:rPr>
      </w:pPr>
      <w:r w:rsidRPr="00E30A45">
        <w:rPr>
          <w:vanish/>
          <w:szCs w:val="24"/>
        </w:rPr>
        <w:t>Top of Form</w:t>
      </w:r>
    </w:p>
    <w:p w14:paraId="6D0386AC" w14:textId="77777777" w:rsidR="001F3ABF" w:rsidRPr="00E30A45" w:rsidRDefault="001F3ABF" w:rsidP="001F3ABF">
      <w:pPr>
        <w:rPr>
          <w:vanish/>
          <w:szCs w:val="24"/>
        </w:rPr>
      </w:pPr>
      <w:r w:rsidRPr="00E30A45">
        <w:rPr>
          <w:vanish/>
          <w:szCs w:val="24"/>
        </w:rPr>
        <w:t>Bottom of Form</w:t>
      </w:r>
    </w:p>
    <w:p w14:paraId="3B526E9E" w14:textId="77777777" w:rsidR="001F3ABF" w:rsidRPr="00E30A45" w:rsidRDefault="001F3ABF" w:rsidP="001F3ABF">
      <w:pPr>
        <w:rPr>
          <w:b/>
          <w:bCs/>
          <w:szCs w:val="24"/>
        </w:rPr>
      </w:pPr>
      <w:bookmarkStart w:id="33" w:name="_Toc203011205"/>
      <w:r w:rsidRPr="00E30A45">
        <w:rPr>
          <w:b/>
          <w:bCs/>
          <w:szCs w:val="24"/>
        </w:rPr>
        <w:t>GRUNDFOS SQFLEX</w:t>
      </w:r>
      <w:bookmarkEnd w:id="33"/>
    </w:p>
    <w:p w14:paraId="646A803C" w14:textId="77777777" w:rsidR="001F3ABF" w:rsidRPr="00E30A45" w:rsidRDefault="001F3ABF" w:rsidP="00860B50">
      <w:pPr>
        <w:numPr>
          <w:ilvl w:val="0"/>
          <w:numId w:val="61"/>
        </w:numPr>
        <w:rPr>
          <w:szCs w:val="24"/>
        </w:rPr>
      </w:pPr>
      <w:r w:rsidRPr="00E30A45">
        <w:rPr>
          <w:szCs w:val="24"/>
        </w:rPr>
        <w:t>Categorie : Submersible solar pumps</w:t>
      </w:r>
    </w:p>
    <w:p w14:paraId="64C659A8" w14:textId="77777777" w:rsidR="001F3ABF" w:rsidRPr="00E30A45" w:rsidRDefault="00000000" w:rsidP="001F3ABF">
      <w:pPr>
        <w:rPr>
          <w:szCs w:val="24"/>
        </w:rPr>
      </w:pPr>
      <w:r>
        <w:rPr>
          <w:szCs w:val="24"/>
        </w:rPr>
        <w:pict w14:anchorId="57C99EF3">
          <v:rect id="_x0000_i1025" style="width:0;height:1.5pt" o:hralign="center" o:hrstd="t" o:hr="t" fillcolor="#a0a0a0" stroked="f"/>
        </w:pict>
      </w:r>
    </w:p>
    <w:p w14:paraId="286A7666" w14:textId="77777777" w:rsidR="001F3ABF" w:rsidRPr="00E30A45" w:rsidRDefault="001F3ABF" w:rsidP="001F3ABF">
      <w:pPr>
        <w:rPr>
          <w:szCs w:val="24"/>
        </w:rPr>
      </w:pPr>
      <w:r w:rsidRPr="00E30A45">
        <w:rPr>
          <w:b/>
          <w:bCs/>
          <w:szCs w:val="24"/>
        </w:rPr>
        <w:t>Max. lift: 250m - Max. flow rate: 23m3/h</w:t>
      </w:r>
    </w:p>
    <w:p w14:paraId="174CDDE8" w14:textId="77777777" w:rsidR="001F3ABF" w:rsidRPr="00E30A45" w:rsidRDefault="001F3ABF" w:rsidP="001F3ABF">
      <w:pPr>
        <w:rPr>
          <w:szCs w:val="24"/>
        </w:rPr>
      </w:pPr>
      <w:r w:rsidRPr="00E30A45">
        <w:rPr>
          <w:szCs w:val="24"/>
        </w:rPr>
        <w:lastRenderedPageBreak/>
        <w:t>The SQFlex system is a reliable water supply system based on renewable energy sources, such as solar energy.</w:t>
      </w:r>
    </w:p>
    <w:p w14:paraId="7AE9BF41" w14:textId="77777777" w:rsidR="001F3ABF" w:rsidRPr="00E30A45" w:rsidRDefault="001F3ABF" w:rsidP="001F3ABF">
      <w:pPr>
        <w:rPr>
          <w:szCs w:val="24"/>
        </w:rPr>
      </w:pPr>
      <w:r w:rsidRPr="00E30A45">
        <w:rPr>
          <w:szCs w:val="24"/>
        </w:rPr>
        <w:t>Very flexible as to its energy supply and performance, the SQFlex system can be combined and adapted to any need according to the conditions of the installation site.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1"/>
        <w:gridCol w:w="2036"/>
        <w:gridCol w:w="2051"/>
      </w:tblGrid>
      <w:tr w:rsidR="001F3ABF" w:rsidRPr="00E30A45" w14:paraId="67E9D987" w14:textId="77777777" w:rsidTr="001B59AA">
        <w:trPr>
          <w:tblCellSpacing w:w="15" w:type="dxa"/>
        </w:trPr>
        <w:tc>
          <w:tcPr>
            <w:tcW w:w="0" w:type="auto"/>
            <w:gridSpan w:val="3"/>
            <w:vAlign w:val="center"/>
            <w:hideMark/>
          </w:tcPr>
          <w:p w14:paraId="745B26BB" w14:textId="77777777" w:rsidR="001F3ABF" w:rsidRPr="00E30A45" w:rsidRDefault="001F3ABF" w:rsidP="001B59AA">
            <w:pPr>
              <w:rPr>
                <w:szCs w:val="24"/>
              </w:rPr>
            </w:pPr>
            <w:r w:rsidRPr="00E30A45">
              <w:rPr>
                <w:b/>
                <w:bCs/>
                <w:szCs w:val="24"/>
              </w:rPr>
              <w:t>Motor type : MSF3, Power input - P1 : 0.35 kW</w:t>
            </w:r>
          </w:p>
        </w:tc>
      </w:tr>
      <w:tr w:rsidR="001F3ABF" w:rsidRPr="00E30A45" w14:paraId="3ECCB60A" w14:textId="77777777" w:rsidTr="001B59AA">
        <w:trPr>
          <w:tblCellSpacing w:w="15" w:type="dxa"/>
        </w:trPr>
        <w:tc>
          <w:tcPr>
            <w:tcW w:w="0" w:type="auto"/>
            <w:vAlign w:val="center"/>
            <w:hideMark/>
          </w:tcPr>
          <w:p w14:paraId="114B0B27" w14:textId="77777777" w:rsidR="001F3ABF" w:rsidRPr="00E30A45" w:rsidRDefault="001F3ABF" w:rsidP="001B59AA">
            <w:pPr>
              <w:rPr>
                <w:szCs w:val="24"/>
              </w:rPr>
            </w:pPr>
            <w:r w:rsidRPr="00E30A45">
              <w:rPr>
                <w:b/>
                <w:bCs/>
                <w:szCs w:val="24"/>
              </w:rPr>
              <w:t>SQF 1-30</w:t>
            </w:r>
            <w:r w:rsidRPr="00E30A45">
              <w:rPr>
                <w:szCs w:val="24"/>
              </w:rPr>
              <w:t xml:space="preserve"> </w:t>
            </w:r>
          </w:p>
          <w:p w14:paraId="06F79B5B" w14:textId="77777777" w:rsidR="001F3ABF" w:rsidRPr="00E30A45" w:rsidRDefault="001F3ABF" w:rsidP="001B59AA">
            <w:pPr>
              <w:rPr>
                <w:szCs w:val="24"/>
              </w:rPr>
            </w:pPr>
            <w:r w:rsidRPr="00E30A45">
              <w:rPr>
                <w:szCs w:val="24"/>
              </w:rPr>
              <w:t>Max. TDH: 40m</w:t>
            </w:r>
            <w:r w:rsidRPr="00E30A45">
              <w:rPr>
                <w:szCs w:val="24"/>
              </w:rPr>
              <w:br/>
              <w:t>Max: 2,1m³/h</w:t>
            </w:r>
          </w:p>
          <w:p w14:paraId="640FB0C6" w14:textId="77777777" w:rsidR="001F3ABF" w:rsidRPr="00E30A45" w:rsidRDefault="001F3ABF" w:rsidP="001B59AA">
            <w:pPr>
              <w:rPr>
                <w:szCs w:val="24"/>
              </w:rPr>
            </w:pPr>
            <w:r w:rsidRPr="00E30A45">
              <w:rPr>
                <w:szCs w:val="24"/>
              </w:rPr>
              <w:t>98842452</w:t>
            </w:r>
          </w:p>
        </w:tc>
        <w:tc>
          <w:tcPr>
            <w:tcW w:w="0" w:type="auto"/>
            <w:gridSpan w:val="2"/>
            <w:vAlign w:val="center"/>
            <w:hideMark/>
          </w:tcPr>
          <w:p w14:paraId="48FD770B" w14:textId="77777777" w:rsidR="001F3ABF" w:rsidRPr="00E30A45" w:rsidRDefault="001F3ABF" w:rsidP="001B59AA">
            <w:pPr>
              <w:rPr>
                <w:szCs w:val="24"/>
              </w:rPr>
            </w:pPr>
            <w:r w:rsidRPr="00E30A45">
              <w:rPr>
                <w:szCs w:val="24"/>
              </w:rPr>
              <w:t xml:space="preserve">    </w:t>
            </w:r>
          </w:p>
        </w:tc>
      </w:tr>
      <w:tr w:rsidR="001F3ABF" w:rsidRPr="00E30A45" w14:paraId="4C92C3E5" w14:textId="77777777" w:rsidTr="001B59AA">
        <w:trPr>
          <w:tblCellSpacing w:w="15" w:type="dxa"/>
        </w:trPr>
        <w:tc>
          <w:tcPr>
            <w:tcW w:w="0" w:type="auto"/>
            <w:gridSpan w:val="3"/>
            <w:vAlign w:val="center"/>
            <w:hideMark/>
          </w:tcPr>
          <w:p w14:paraId="4E707DB1" w14:textId="77777777" w:rsidR="001F3ABF" w:rsidRPr="00E30A45" w:rsidRDefault="001F3ABF" w:rsidP="001B59AA">
            <w:pPr>
              <w:rPr>
                <w:szCs w:val="24"/>
              </w:rPr>
            </w:pPr>
            <w:r w:rsidRPr="00E30A45">
              <w:rPr>
                <w:b/>
                <w:bCs/>
                <w:szCs w:val="24"/>
              </w:rPr>
              <w:t>Motor type : MSF3, Power input - P1 : 0.9 kW</w:t>
            </w:r>
          </w:p>
        </w:tc>
      </w:tr>
      <w:tr w:rsidR="001F3ABF" w:rsidRPr="00E30A45" w14:paraId="1B7E0FA0" w14:textId="77777777" w:rsidTr="001B59AA">
        <w:trPr>
          <w:tblCellSpacing w:w="15" w:type="dxa"/>
        </w:trPr>
        <w:tc>
          <w:tcPr>
            <w:tcW w:w="0" w:type="auto"/>
            <w:vAlign w:val="center"/>
            <w:hideMark/>
          </w:tcPr>
          <w:p w14:paraId="357204CE" w14:textId="77777777" w:rsidR="001F3ABF" w:rsidRPr="00E30A45" w:rsidRDefault="001F3ABF" w:rsidP="001B59AA">
            <w:pPr>
              <w:rPr>
                <w:szCs w:val="24"/>
              </w:rPr>
            </w:pPr>
            <w:r w:rsidRPr="00E30A45">
              <w:rPr>
                <w:b/>
                <w:bCs/>
                <w:szCs w:val="24"/>
              </w:rPr>
              <w:t>SQF 1-70</w:t>
            </w:r>
            <w:r w:rsidRPr="00E30A45">
              <w:rPr>
                <w:szCs w:val="24"/>
              </w:rPr>
              <w:t xml:space="preserve"> </w:t>
            </w:r>
          </w:p>
          <w:p w14:paraId="722F19CA" w14:textId="77777777" w:rsidR="001F3ABF" w:rsidRPr="00E30A45" w:rsidRDefault="001F3ABF" w:rsidP="001B59AA">
            <w:pPr>
              <w:rPr>
                <w:szCs w:val="24"/>
              </w:rPr>
            </w:pPr>
            <w:r w:rsidRPr="00E30A45">
              <w:rPr>
                <w:szCs w:val="24"/>
              </w:rPr>
              <w:t>Max. TDH: 70m</w:t>
            </w:r>
            <w:r w:rsidRPr="00E30A45">
              <w:rPr>
                <w:szCs w:val="24"/>
              </w:rPr>
              <w:br/>
              <w:t>Max: 3,7m³/h</w:t>
            </w:r>
          </w:p>
          <w:p w14:paraId="13FD5B1D" w14:textId="77777777" w:rsidR="001F3ABF" w:rsidRPr="00E30A45" w:rsidRDefault="001F3ABF" w:rsidP="001B59AA">
            <w:pPr>
              <w:rPr>
                <w:szCs w:val="24"/>
              </w:rPr>
            </w:pPr>
            <w:r w:rsidRPr="00E30A45">
              <w:rPr>
                <w:szCs w:val="24"/>
              </w:rPr>
              <w:t>99596857</w:t>
            </w:r>
          </w:p>
        </w:tc>
        <w:tc>
          <w:tcPr>
            <w:tcW w:w="0" w:type="auto"/>
            <w:gridSpan w:val="2"/>
            <w:vAlign w:val="center"/>
            <w:hideMark/>
          </w:tcPr>
          <w:p w14:paraId="799D1D68" w14:textId="77777777" w:rsidR="001F3ABF" w:rsidRPr="00E30A45" w:rsidRDefault="001F3ABF" w:rsidP="001B59AA">
            <w:pPr>
              <w:rPr>
                <w:szCs w:val="24"/>
              </w:rPr>
            </w:pPr>
            <w:r w:rsidRPr="00E30A45">
              <w:rPr>
                <w:szCs w:val="24"/>
              </w:rPr>
              <w:t xml:space="preserve">    </w:t>
            </w:r>
          </w:p>
        </w:tc>
      </w:tr>
      <w:tr w:rsidR="001F3ABF" w:rsidRPr="00E30A45" w14:paraId="4461E0E3" w14:textId="77777777" w:rsidTr="001B59AA">
        <w:trPr>
          <w:tblCellSpacing w:w="15" w:type="dxa"/>
        </w:trPr>
        <w:tc>
          <w:tcPr>
            <w:tcW w:w="0" w:type="auto"/>
            <w:gridSpan w:val="3"/>
            <w:vAlign w:val="center"/>
            <w:hideMark/>
          </w:tcPr>
          <w:p w14:paraId="4E2A35E1" w14:textId="77777777" w:rsidR="001F3ABF" w:rsidRPr="00E30A45" w:rsidRDefault="001F3ABF" w:rsidP="001B59AA">
            <w:pPr>
              <w:rPr>
                <w:szCs w:val="24"/>
              </w:rPr>
            </w:pPr>
            <w:r w:rsidRPr="00E30A45">
              <w:rPr>
                <w:b/>
                <w:bCs/>
                <w:szCs w:val="24"/>
              </w:rPr>
              <w:t>Motor type : MSF3, Power input - P1 : 1.4 kW</w:t>
            </w:r>
          </w:p>
        </w:tc>
      </w:tr>
      <w:tr w:rsidR="001F3ABF" w:rsidRPr="00E30A45" w14:paraId="451AF79A" w14:textId="77777777" w:rsidTr="001B59AA">
        <w:trPr>
          <w:tblCellSpacing w:w="15" w:type="dxa"/>
        </w:trPr>
        <w:tc>
          <w:tcPr>
            <w:tcW w:w="0" w:type="auto"/>
            <w:vAlign w:val="center"/>
            <w:hideMark/>
          </w:tcPr>
          <w:p w14:paraId="79FD50BC" w14:textId="77777777" w:rsidR="001F3ABF" w:rsidRPr="00E30A45" w:rsidRDefault="001F3ABF" w:rsidP="001B59AA">
            <w:pPr>
              <w:rPr>
                <w:szCs w:val="24"/>
              </w:rPr>
            </w:pPr>
            <w:r w:rsidRPr="00E30A45">
              <w:rPr>
                <w:b/>
                <w:bCs/>
                <w:szCs w:val="24"/>
              </w:rPr>
              <w:t>SQF 0.6-2</w:t>
            </w:r>
            <w:r w:rsidRPr="00E30A45">
              <w:rPr>
                <w:szCs w:val="24"/>
              </w:rPr>
              <w:t xml:space="preserve"> </w:t>
            </w:r>
          </w:p>
          <w:p w14:paraId="060F2833" w14:textId="77777777" w:rsidR="001F3ABF" w:rsidRPr="00E30A45" w:rsidRDefault="001F3ABF" w:rsidP="001B59AA">
            <w:pPr>
              <w:rPr>
                <w:szCs w:val="24"/>
              </w:rPr>
            </w:pPr>
            <w:r w:rsidRPr="00E30A45">
              <w:rPr>
                <w:szCs w:val="24"/>
              </w:rPr>
              <w:t>Max. TDH: 120m</w:t>
            </w:r>
            <w:r w:rsidRPr="00E30A45">
              <w:rPr>
                <w:szCs w:val="24"/>
              </w:rPr>
              <w:br/>
              <w:t>Max: 0,65m³/h</w:t>
            </w:r>
          </w:p>
          <w:p w14:paraId="0E85CF39" w14:textId="77777777" w:rsidR="001F3ABF" w:rsidRPr="00E30A45" w:rsidRDefault="001F3ABF" w:rsidP="001B59AA">
            <w:pPr>
              <w:rPr>
                <w:szCs w:val="24"/>
              </w:rPr>
            </w:pPr>
            <w:r w:rsidRPr="00E30A45">
              <w:rPr>
                <w:szCs w:val="24"/>
              </w:rPr>
              <w:t>95027324</w:t>
            </w:r>
          </w:p>
        </w:tc>
        <w:tc>
          <w:tcPr>
            <w:tcW w:w="0" w:type="auto"/>
            <w:vAlign w:val="center"/>
            <w:hideMark/>
          </w:tcPr>
          <w:p w14:paraId="3E6B7501" w14:textId="77777777" w:rsidR="001F3ABF" w:rsidRPr="00E30A45" w:rsidRDefault="001F3ABF" w:rsidP="001B59AA">
            <w:pPr>
              <w:rPr>
                <w:szCs w:val="24"/>
              </w:rPr>
            </w:pPr>
            <w:r w:rsidRPr="00E30A45">
              <w:rPr>
                <w:b/>
                <w:bCs/>
                <w:szCs w:val="24"/>
              </w:rPr>
              <w:t>SQF 0.6-3</w:t>
            </w:r>
            <w:r w:rsidRPr="00E30A45">
              <w:rPr>
                <w:szCs w:val="24"/>
              </w:rPr>
              <w:t xml:space="preserve"> </w:t>
            </w:r>
          </w:p>
          <w:p w14:paraId="3B748327" w14:textId="77777777" w:rsidR="001F3ABF" w:rsidRPr="00E30A45" w:rsidRDefault="001F3ABF" w:rsidP="001B59AA">
            <w:pPr>
              <w:rPr>
                <w:szCs w:val="24"/>
              </w:rPr>
            </w:pPr>
            <w:r w:rsidRPr="00E30A45">
              <w:rPr>
                <w:szCs w:val="24"/>
              </w:rPr>
              <w:t>Max. TDH: 200m</w:t>
            </w:r>
            <w:r w:rsidRPr="00E30A45">
              <w:rPr>
                <w:szCs w:val="24"/>
              </w:rPr>
              <w:br/>
              <w:t>Max: 0,63m³/h</w:t>
            </w:r>
          </w:p>
          <w:p w14:paraId="7FD83632" w14:textId="77777777" w:rsidR="001F3ABF" w:rsidRPr="00E30A45" w:rsidRDefault="001F3ABF" w:rsidP="001B59AA">
            <w:pPr>
              <w:rPr>
                <w:szCs w:val="24"/>
              </w:rPr>
            </w:pPr>
            <w:r w:rsidRPr="00E30A45">
              <w:rPr>
                <w:szCs w:val="24"/>
              </w:rPr>
              <w:t>95027326</w:t>
            </w:r>
          </w:p>
        </w:tc>
        <w:tc>
          <w:tcPr>
            <w:tcW w:w="0" w:type="auto"/>
            <w:vAlign w:val="center"/>
            <w:hideMark/>
          </w:tcPr>
          <w:p w14:paraId="24A423DC" w14:textId="77777777" w:rsidR="001F3ABF" w:rsidRPr="00E30A45" w:rsidRDefault="001F3ABF" w:rsidP="001B59AA">
            <w:pPr>
              <w:rPr>
                <w:szCs w:val="24"/>
              </w:rPr>
            </w:pPr>
            <w:r w:rsidRPr="00E30A45">
              <w:rPr>
                <w:b/>
                <w:bCs/>
                <w:szCs w:val="24"/>
              </w:rPr>
              <w:t>SQF 1.2-2</w:t>
            </w:r>
            <w:r w:rsidRPr="00E30A45">
              <w:rPr>
                <w:szCs w:val="24"/>
              </w:rPr>
              <w:t xml:space="preserve"> </w:t>
            </w:r>
          </w:p>
          <w:p w14:paraId="480086F6" w14:textId="77777777" w:rsidR="001F3ABF" w:rsidRPr="00E30A45" w:rsidRDefault="001F3ABF" w:rsidP="001B59AA">
            <w:pPr>
              <w:rPr>
                <w:szCs w:val="24"/>
              </w:rPr>
            </w:pPr>
            <w:r w:rsidRPr="00E30A45">
              <w:rPr>
                <w:szCs w:val="24"/>
              </w:rPr>
              <w:t>Max. TDH: 120m</w:t>
            </w:r>
            <w:r w:rsidRPr="00E30A45">
              <w:rPr>
                <w:szCs w:val="24"/>
              </w:rPr>
              <w:br/>
              <w:t>Max: 1,3m³/h</w:t>
            </w:r>
          </w:p>
          <w:p w14:paraId="5746759D" w14:textId="77777777" w:rsidR="001F3ABF" w:rsidRPr="00E30A45" w:rsidRDefault="001F3ABF" w:rsidP="001B59AA">
            <w:pPr>
              <w:rPr>
                <w:szCs w:val="24"/>
              </w:rPr>
            </w:pPr>
            <w:r w:rsidRPr="00E30A45">
              <w:rPr>
                <w:szCs w:val="24"/>
              </w:rPr>
              <w:t>95027326</w:t>
            </w:r>
          </w:p>
        </w:tc>
      </w:tr>
      <w:tr w:rsidR="001F3ABF" w:rsidRPr="00E30A45" w14:paraId="6188B3B2" w14:textId="77777777" w:rsidTr="001B59AA">
        <w:trPr>
          <w:tblCellSpacing w:w="15" w:type="dxa"/>
        </w:trPr>
        <w:tc>
          <w:tcPr>
            <w:tcW w:w="0" w:type="auto"/>
            <w:vAlign w:val="center"/>
            <w:hideMark/>
          </w:tcPr>
          <w:p w14:paraId="3699BA8B" w14:textId="77777777" w:rsidR="001F3ABF" w:rsidRPr="00E30A45" w:rsidRDefault="001F3ABF" w:rsidP="001B59AA">
            <w:pPr>
              <w:rPr>
                <w:szCs w:val="24"/>
              </w:rPr>
            </w:pPr>
            <w:r w:rsidRPr="00E30A45">
              <w:rPr>
                <w:b/>
                <w:bCs/>
                <w:szCs w:val="24"/>
              </w:rPr>
              <w:t>SQF 1.2-3</w:t>
            </w:r>
            <w:r w:rsidRPr="00E30A45">
              <w:rPr>
                <w:szCs w:val="24"/>
              </w:rPr>
              <w:t xml:space="preserve"> </w:t>
            </w:r>
          </w:p>
          <w:p w14:paraId="42963A0B" w14:textId="77777777" w:rsidR="001F3ABF" w:rsidRPr="00E30A45" w:rsidRDefault="001F3ABF" w:rsidP="001B59AA">
            <w:pPr>
              <w:rPr>
                <w:szCs w:val="24"/>
              </w:rPr>
            </w:pPr>
            <w:r w:rsidRPr="00E30A45">
              <w:rPr>
                <w:szCs w:val="24"/>
              </w:rPr>
              <w:t>Max. TDH: 250m</w:t>
            </w:r>
            <w:r w:rsidRPr="00E30A45">
              <w:rPr>
                <w:szCs w:val="24"/>
              </w:rPr>
              <w:br/>
              <w:t>Max: 1,3m³/h</w:t>
            </w:r>
          </w:p>
          <w:p w14:paraId="183D7FC8" w14:textId="77777777" w:rsidR="001F3ABF" w:rsidRPr="00E30A45" w:rsidRDefault="001F3ABF" w:rsidP="001B59AA">
            <w:pPr>
              <w:rPr>
                <w:szCs w:val="24"/>
              </w:rPr>
            </w:pPr>
            <w:r w:rsidRPr="00E30A45">
              <w:rPr>
                <w:szCs w:val="24"/>
              </w:rPr>
              <w:t>96834838</w:t>
            </w:r>
          </w:p>
        </w:tc>
        <w:tc>
          <w:tcPr>
            <w:tcW w:w="0" w:type="auto"/>
            <w:vAlign w:val="center"/>
            <w:hideMark/>
          </w:tcPr>
          <w:p w14:paraId="0A5BCF96" w14:textId="77777777" w:rsidR="001F3ABF" w:rsidRPr="00E30A45" w:rsidRDefault="001F3ABF" w:rsidP="001B59AA">
            <w:pPr>
              <w:rPr>
                <w:szCs w:val="24"/>
              </w:rPr>
            </w:pPr>
            <w:r w:rsidRPr="00E30A45">
              <w:rPr>
                <w:b/>
                <w:bCs/>
                <w:szCs w:val="24"/>
              </w:rPr>
              <w:t>SQF 2.5-2</w:t>
            </w:r>
            <w:r w:rsidRPr="00E30A45">
              <w:rPr>
                <w:szCs w:val="24"/>
              </w:rPr>
              <w:t xml:space="preserve"> </w:t>
            </w:r>
          </w:p>
          <w:p w14:paraId="7F375C3E" w14:textId="77777777" w:rsidR="001F3ABF" w:rsidRPr="00E30A45" w:rsidRDefault="001F3ABF" w:rsidP="001B59AA">
            <w:pPr>
              <w:rPr>
                <w:szCs w:val="24"/>
              </w:rPr>
            </w:pPr>
            <w:r w:rsidRPr="00E30A45">
              <w:rPr>
                <w:szCs w:val="24"/>
              </w:rPr>
              <w:t>Max. TDH: 120m</w:t>
            </w:r>
            <w:r w:rsidRPr="00E30A45">
              <w:rPr>
                <w:szCs w:val="24"/>
              </w:rPr>
              <w:br/>
              <w:t>Max: 2,80m³/h</w:t>
            </w:r>
          </w:p>
          <w:p w14:paraId="09DAC3EB" w14:textId="77777777" w:rsidR="001F3ABF" w:rsidRPr="00E30A45" w:rsidRDefault="001F3ABF" w:rsidP="001B59AA">
            <w:pPr>
              <w:rPr>
                <w:szCs w:val="24"/>
              </w:rPr>
            </w:pPr>
            <w:r w:rsidRPr="00E30A45">
              <w:rPr>
                <w:szCs w:val="24"/>
              </w:rPr>
              <w:t>95027330</w:t>
            </w:r>
          </w:p>
        </w:tc>
        <w:tc>
          <w:tcPr>
            <w:tcW w:w="0" w:type="auto"/>
            <w:vAlign w:val="center"/>
            <w:hideMark/>
          </w:tcPr>
          <w:p w14:paraId="289AB88F" w14:textId="77777777" w:rsidR="001F3ABF" w:rsidRPr="00E30A45" w:rsidRDefault="001F3ABF" w:rsidP="001B59AA">
            <w:pPr>
              <w:rPr>
                <w:szCs w:val="24"/>
              </w:rPr>
            </w:pPr>
            <w:r w:rsidRPr="00E30A45">
              <w:rPr>
                <w:b/>
                <w:bCs/>
                <w:szCs w:val="24"/>
              </w:rPr>
              <w:t>SQF 3A-10</w:t>
            </w:r>
            <w:r w:rsidRPr="00E30A45">
              <w:rPr>
                <w:szCs w:val="24"/>
              </w:rPr>
              <w:t xml:space="preserve"> </w:t>
            </w:r>
          </w:p>
          <w:p w14:paraId="52A7038A" w14:textId="77777777" w:rsidR="001F3ABF" w:rsidRPr="00E30A45" w:rsidRDefault="001F3ABF" w:rsidP="001B59AA">
            <w:pPr>
              <w:rPr>
                <w:szCs w:val="24"/>
              </w:rPr>
            </w:pPr>
            <w:r w:rsidRPr="00E30A45">
              <w:rPr>
                <w:szCs w:val="24"/>
              </w:rPr>
              <w:t>Max. TDH: 70m</w:t>
            </w:r>
            <w:r w:rsidRPr="00E30A45">
              <w:rPr>
                <w:szCs w:val="24"/>
              </w:rPr>
              <w:br/>
              <w:t>Max: 5m³/h</w:t>
            </w:r>
          </w:p>
          <w:p w14:paraId="6C3FAACF" w14:textId="77777777" w:rsidR="001F3ABF" w:rsidRPr="00E30A45" w:rsidRDefault="001F3ABF" w:rsidP="001B59AA">
            <w:pPr>
              <w:rPr>
                <w:szCs w:val="24"/>
              </w:rPr>
            </w:pPr>
            <w:r w:rsidRPr="00E30A45">
              <w:rPr>
                <w:szCs w:val="24"/>
              </w:rPr>
              <w:t>95027336</w:t>
            </w:r>
          </w:p>
        </w:tc>
      </w:tr>
      <w:tr w:rsidR="001F3ABF" w:rsidRPr="00E30A45" w14:paraId="3B2AC8F0" w14:textId="77777777" w:rsidTr="001B59AA">
        <w:trPr>
          <w:tblCellSpacing w:w="15" w:type="dxa"/>
        </w:trPr>
        <w:tc>
          <w:tcPr>
            <w:tcW w:w="0" w:type="auto"/>
            <w:vAlign w:val="center"/>
            <w:hideMark/>
          </w:tcPr>
          <w:p w14:paraId="54628E1A" w14:textId="77777777" w:rsidR="001F3ABF" w:rsidRPr="00E30A45" w:rsidRDefault="001F3ABF" w:rsidP="001B59AA">
            <w:pPr>
              <w:rPr>
                <w:szCs w:val="24"/>
              </w:rPr>
            </w:pPr>
            <w:r w:rsidRPr="00E30A45">
              <w:rPr>
                <w:b/>
                <w:bCs/>
                <w:szCs w:val="24"/>
              </w:rPr>
              <w:t>SQF 5A-7</w:t>
            </w:r>
            <w:r w:rsidRPr="00E30A45">
              <w:rPr>
                <w:szCs w:val="24"/>
              </w:rPr>
              <w:t xml:space="preserve"> </w:t>
            </w:r>
          </w:p>
          <w:p w14:paraId="63F25E80" w14:textId="77777777" w:rsidR="001F3ABF" w:rsidRPr="00E30A45" w:rsidRDefault="001F3ABF" w:rsidP="001B59AA">
            <w:pPr>
              <w:rPr>
                <w:szCs w:val="24"/>
              </w:rPr>
            </w:pPr>
            <w:r w:rsidRPr="00E30A45">
              <w:rPr>
                <w:szCs w:val="24"/>
              </w:rPr>
              <w:t>Max. TDH: 50m</w:t>
            </w:r>
            <w:r w:rsidRPr="00E30A45">
              <w:rPr>
                <w:szCs w:val="24"/>
              </w:rPr>
              <w:br/>
              <w:t>Max: 9m³/h</w:t>
            </w:r>
          </w:p>
          <w:p w14:paraId="64203348" w14:textId="77777777" w:rsidR="001F3ABF" w:rsidRPr="00E30A45" w:rsidRDefault="001F3ABF" w:rsidP="001B59AA">
            <w:pPr>
              <w:rPr>
                <w:szCs w:val="24"/>
              </w:rPr>
            </w:pPr>
            <w:r w:rsidRPr="00E30A45">
              <w:rPr>
                <w:szCs w:val="24"/>
              </w:rPr>
              <w:t>95027342</w:t>
            </w:r>
          </w:p>
        </w:tc>
        <w:tc>
          <w:tcPr>
            <w:tcW w:w="0" w:type="auto"/>
            <w:vAlign w:val="center"/>
            <w:hideMark/>
          </w:tcPr>
          <w:p w14:paraId="425C48BE" w14:textId="77777777" w:rsidR="001F3ABF" w:rsidRPr="00E30A45" w:rsidRDefault="001F3ABF" w:rsidP="001B59AA">
            <w:pPr>
              <w:rPr>
                <w:szCs w:val="24"/>
              </w:rPr>
            </w:pPr>
            <w:r w:rsidRPr="00E30A45">
              <w:rPr>
                <w:b/>
                <w:bCs/>
                <w:szCs w:val="24"/>
              </w:rPr>
              <w:t>SQF 7-4</w:t>
            </w:r>
            <w:r w:rsidRPr="00E30A45">
              <w:rPr>
                <w:szCs w:val="24"/>
              </w:rPr>
              <w:t xml:space="preserve"> </w:t>
            </w:r>
          </w:p>
          <w:p w14:paraId="695F76F7" w14:textId="77777777" w:rsidR="001F3ABF" w:rsidRPr="00E30A45" w:rsidRDefault="001F3ABF" w:rsidP="001B59AA">
            <w:pPr>
              <w:rPr>
                <w:szCs w:val="24"/>
              </w:rPr>
            </w:pPr>
            <w:r w:rsidRPr="00E30A45">
              <w:rPr>
                <w:szCs w:val="24"/>
              </w:rPr>
              <w:t>Max. TDH: 35m</w:t>
            </w:r>
            <w:r w:rsidRPr="00E30A45">
              <w:rPr>
                <w:szCs w:val="24"/>
              </w:rPr>
              <w:br/>
              <w:t>Max: 13,2m³/h</w:t>
            </w:r>
          </w:p>
          <w:p w14:paraId="0E63C8AF" w14:textId="77777777" w:rsidR="001F3ABF" w:rsidRPr="00E30A45" w:rsidRDefault="001F3ABF" w:rsidP="001B59AA">
            <w:pPr>
              <w:rPr>
                <w:szCs w:val="24"/>
              </w:rPr>
            </w:pPr>
            <w:r w:rsidRPr="00E30A45">
              <w:rPr>
                <w:szCs w:val="24"/>
              </w:rPr>
              <w:t>98978806</w:t>
            </w:r>
          </w:p>
        </w:tc>
        <w:tc>
          <w:tcPr>
            <w:tcW w:w="0" w:type="auto"/>
            <w:vAlign w:val="center"/>
            <w:hideMark/>
          </w:tcPr>
          <w:p w14:paraId="2516AB15" w14:textId="77777777" w:rsidR="001F3ABF" w:rsidRPr="00E30A45" w:rsidRDefault="001F3ABF" w:rsidP="001B59AA">
            <w:pPr>
              <w:rPr>
                <w:szCs w:val="24"/>
              </w:rPr>
            </w:pPr>
            <w:r w:rsidRPr="00E30A45">
              <w:rPr>
                <w:b/>
                <w:bCs/>
                <w:szCs w:val="24"/>
              </w:rPr>
              <w:t>SQF 8A-5</w:t>
            </w:r>
            <w:r w:rsidRPr="00E30A45">
              <w:rPr>
                <w:szCs w:val="24"/>
              </w:rPr>
              <w:t xml:space="preserve"> </w:t>
            </w:r>
          </w:p>
          <w:p w14:paraId="71ADFF5F" w14:textId="77777777" w:rsidR="001F3ABF" w:rsidRPr="00E30A45" w:rsidRDefault="001F3ABF" w:rsidP="001B59AA">
            <w:pPr>
              <w:rPr>
                <w:szCs w:val="24"/>
              </w:rPr>
            </w:pPr>
            <w:r w:rsidRPr="00E30A45">
              <w:rPr>
                <w:szCs w:val="24"/>
              </w:rPr>
              <w:t>Discontinued</w:t>
            </w:r>
          </w:p>
        </w:tc>
      </w:tr>
      <w:tr w:rsidR="001F3ABF" w:rsidRPr="00E30A45" w14:paraId="748CC8D5" w14:textId="77777777" w:rsidTr="001B59AA">
        <w:trPr>
          <w:tblCellSpacing w:w="15" w:type="dxa"/>
        </w:trPr>
        <w:tc>
          <w:tcPr>
            <w:tcW w:w="0" w:type="auto"/>
            <w:vAlign w:val="center"/>
            <w:hideMark/>
          </w:tcPr>
          <w:p w14:paraId="736B688A" w14:textId="77777777" w:rsidR="001F3ABF" w:rsidRPr="00E30A45" w:rsidRDefault="001F3ABF" w:rsidP="001B59AA">
            <w:pPr>
              <w:rPr>
                <w:szCs w:val="24"/>
              </w:rPr>
            </w:pPr>
            <w:r w:rsidRPr="00E30A45">
              <w:rPr>
                <w:b/>
                <w:bCs/>
                <w:szCs w:val="24"/>
              </w:rPr>
              <w:t>SQF 9-3</w:t>
            </w:r>
            <w:r w:rsidRPr="00E30A45">
              <w:rPr>
                <w:szCs w:val="24"/>
              </w:rPr>
              <w:t xml:space="preserve"> </w:t>
            </w:r>
          </w:p>
          <w:p w14:paraId="7A966FAA" w14:textId="77777777" w:rsidR="001F3ABF" w:rsidRPr="00E30A45" w:rsidRDefault="001F3ABF" w:rsidP="001B59AA">
            <w:pPr>
              <w:rPr>
                <w:szCs w:val="24"/>
              </w:rPr>
            </w:pPr>
            <w:r w:rsidRPr="00E30A45">
              <w:rPr>
                <w:szCs w:val="24"/>
              </w:rPr>
              <w:t>Max. TDH: 25m</w:t>
            </w:r>
            <w:r w:rsidRPr="00E30A45">
              <w:rPr>
                <w:szCs w:val="24"/>
              </w:rPr>
              <w:br/>
              <w:t>Max: 17m³/h</w:t>
            </w:r>
          </w:p>
          <w:p w14:paraId="7846BE92" w14:textId="77777777" w:rsidR="001F3ABF" w:rsidRPr="00E30A45" w:rsidRDefault="001F3ABF" w:rsidP="001B59AA">
            <w:pPr>
              <w:rPr>
                <w:szCs w:val="24"/>
              </w:rPr>
            </w:pPr>
            <w:r w:rsidRPr="00E30A45">
              <w:rPr>
                <w:szCs w:val="24"/>
              </w:rPr>
              <w:t>98978774</w:t>
            </w:r>
          </w:p>
        </w:tc>
        <w:tc>
          <w:tcPr>
            <w:tcW w:w="0" w:type="auto"/>
            <w:vAlign w:val="center"/>
            <w:hideMark/>
          </w:tcPr>
          <w:p w14:paraId="4D09E3F2" w14:textId="77777777" w:rsidR="001F3ABF" w:rsidRPr="00E30A45" w:rsidRDefault="001F3ABF" w:rsidP="001B59AA">
            <w:pPr>
              <w:rPr>
                <w:szCs w:val="24"/>
              </w:rPr>
            </w:pPr>
            <w:r w:rsidRPr="00E30A45">
              <w:rPr>
                <w:b/>
                <w:bCs/>
                <w:szCs w:val="24"/>
              </w:rPr>
              <w:t>SQF 11A-3</w:t>
            </w:r>
            <w:r w:rsidRPr="00E30A45">
              <w:rPr>
                <w:szCs w:val="24"/>
              </w:rPr>
              <w:t xml:space="preserve"> </w:t>
            </w:r>
          </w:p>
          <w:p w14:paraId="0F7A8CF7" w14:textId="77777777" w:rsidR="001F3ABF" w:rsidRPr="00E30A45" w:rsidRDefault="001F3ABF" w:rsidP="001B59AA">
            <w:pPr>
              <w:rPr>
                <w:szCs w:val="24"/>
              </w:rPr>
            </w:pPr>
            <w:r w:rsidRPr="00E30A45">
              <w:rPr>
                <w:szCs w:val="24"/>
              </w:rPr>
              <w:t>Discontinued</w:t>
            </w:r>
          </w:p>
        </w:tc>
        <w:tc>
          <w:tcPr>
            <w:tcW w:w="0" w:type="auto"/>
            <w:vAlign w:val="center"/>
            <w:hideMark/>
          </w:tcPr>
          <w:p w14:paraId="6B7E8F3C" w14:textId="77777777" w:rsidR="001F3ABF" w:rsidRPr="00E30A45" w:rsidRDefault="001F3ABF" w:rsidP="001B59AA">
            <w:pPr>
              <w:rPr>
                <w:szCs w:val="24"/>
              </w:rPr>
            </w:pPr>
            <w:r w:rsidRPr="00E30A45">
              <w:rPr>
                <w:b/>
                <w:bCs/>
                <w:szCs w:val="24"/>
              </w:rPr>
              <w:t>SQF 14-3</w:t>
            </w:r>
            <w:r w:rsidRPr="00E30A45">
              <w:rPr>
                <w:szCs w:val="24"/>
              </w:rPr>
              <w:t xml:space="preserve"> </w:t>
            </w:r>
          </w:p>
          <w:p w14:paraId="7149D0C7" w14:textId="77777777" w:rsidR="001F3ABF" w:rsidRPr="00E30A45" w:rsidRDefault="001F3ABF" w:rsidP="001B59AA">
            <w:pPr>
              <w:rPr>
                <w:szCs w:val="24"/>
              </w:rPr>
            </w:pPr>
            <w:r w:rsidRPr="00E30A45">
              <w:rPr>
                <w:szCs w:val="24"/>
              </w:rPr>
              <w:t>Max. TDH: 25m</w:t>
            </w:r>
            <w:r w:rsidRPr="00E30A45">
              <w:rPr>
                <w:szCs w:val="24"/>
              </w:rPr>
              <w:br/>
              <w:t>Max: 23m³/h</w:t>
            </w:r>
          </w:p>
          <w:p w14:paraId="37DB565C" w14:textId="77777777" w:rsidR="001F3ABF" w:rsidRPr="00E30A45" w:rsidRDefault="001F3ABF" w:rsidP="001B59AA">
            <w:pPr>
              <w:rPr>
                <w:szCs w:val="24"/>
              </w:rPr>
            </w:pPr>
            <w:r w:rsidRPr="00E30A45">
              <w:rPr>
                <w:szCs w:val="24"/>
              </w:rPr>
              <w:t>98978823</w:t>
            </w:r>
          </w:p>
        </w:tc>
      </w:tr>
      <w:tr w:rsidR="001F3ABF" w:rsidRPr="00E30A45" w14:paraId="4D12091F" w14:textId="77777777" w:rsidTr="001B59AA">
        <w:trPr>
          <w:tblCellSpacing w:w="15" w:type="dxa"/>
        </w:trPr>
        <w:tc>
          <w:tcPr>
            <w:tcW w:w="0" w:type="auto"/>
            <w:gridSpan w:val="3"/>
            <w:vAlign w:val="center"/>
            <w:hideMark/>
          </w:tcPr>
          <w:p w14:paraId="5801832C" w14:textId="77777777" w:rsidR="001F3ABF" w:rsidRPr="00E30A45" w:rsidRDefault="001F3ABF" w:rsidP="001B59AA">
            <w:pPr>
              <w:rPr>
                <w:szCs w:val="24"/>
              </w:rPr>
            </w:pPr>
            <w:r w:rsidRPr="00E30A45">
              <w:rPr>
                <w:b/>
                <w:bCs/>
                <w:szCs w:val="24"/>
              </w:rPr>
              <w:t>Motor type : MSF3, Power input - P1 : 2.5 kW</w:t>
            </w:r>
          </w:p>
        </w:tc>
      </w:tr>
      <w:tr w:rsidR="001F3ABF" w:rsidRPr="00E30A45" w14:paraId="467E9667" w14:textId="77777777" w:rsidTr="001B59AA">
        <w:trPr>
          <w:tblCellSpacing w:w="15" w:type="dxa"/>
        </w:trPr>
        <w:tc>
          <w:tcPr>
            <w:tcW w:w="0" w:type="auto"/>
            <w:vAlign w:val="center"/>
            <w:hideMark/>
          </w:tcPr>
          <w:p w14:paraId="47F4D7CF" w14:textId="77777777" w:rsidR="001F3ABF" w:rsidRPr="00E30A45" w:rsidRDefault="001F3ABF" w:rsidP="001B59AA">
            <w:pPr>
              <w:rPr>
                <w:szCs w:val="24"/>
              </w:rPr>
            </w:pPr>
            <w:r w:rsidRPr="00E30A45">
              <w:rPr>
                <w:b/>
                <w:bCs/>
                <w:szCs w:val="24"/>
              </w:rPr>
              <w:t>SQF 3-105</w:t>
            </w:r>
            <w:r w:rsidRPr="00E30A45">
              <w:rPr>
                <w:szCs w:val="24"/>
              </w:rPr>
              <w:t xml:space="preserve"> </w:t>
            </w:r>
          </w:p>
          <w:p w14:paraId="1707E91B" w14:textId="77777777" w:rsidR="001F3ABF" w:rsidRPr="00E30A45" w:rsidRDefault="001F3ABF" w:rsidP="001B59AA">
            <w:pPr>
              <w:rPr>
                <w:szCs w:val="24"/>
              </w:rPr>
            </w:pPr>
            <w:r w:rsidRPr="00E30A45">
              <w:rPr>
                <w:szCs w:val="24"/>
              </w:rPr>
              <w:lastRenderedPageBreak/>
              <w:t>Max. TDH: 150m</w:t>
            </w:r>
            <w:r w:rsidRPr="00E30A45">
              <w:rPr>
                <w:szCs w:val="24"/>
              </w:rPr>
              <w:br/>
              <w:t>Max: 4,5m³/h</w:t>
            </w:r>
          </w:p>
          <w:p w14:paraId="25868089" w14:textId="77777777" w:rsidR="001F3ABF" w:rsidRPr="00E30A45" w:rsidRDefault="001F3ABF" w:rsidP="001B59AA">
            <w:pPr>
              <w:rPr>
                <w:szCs w:val="24"/>
              </w:rPr>
            </w:pPr>
            <w:r w:rsidRPr="00E30A45">
              <w:rPr>
                <w:szCs w:val="24"/>
              </w:rPr>
              <w:t>99858114</w:t>
            </w:r>
          </w:p>
        </w:tc>
        <w:tc>
          <w:tcPr>
            <w:tcW w:w="0" w:type="auto"/>
            <w:vAlign w:val="center"/>
            <w:hideMark/>
          </w:tcPr>
          <w:p w14:paraId="33FDC570" w14:textId="77777777" w:rsidR="001F3ABF" w:rsidRPr="00E30A45" w:rsidRDefault="001F3ABF" w:rsidP="001B59AA">
            <w:pPr>
              <w:rPr>
                <w:szCs w:val="24"/>
              </w:rPr>
            </w:pPr>
            <w:r w:rsidRPr="00E30A45">
              <w:rPr>
                <w:b/>
                <w:bCs/>
                <w:szCs w:val="24"/>
              </w:rPr>
              <w:lastRenderedPageBreak/>
              <w:t>SQF 5-70</w:t>
            </w:r>
            <w:r w:rsidRPr="00E30A45">
              <w:rPr>
                <w:szCs w:val="24"/>
              </w:rPr>
              <w:t xml:space="preserve"> </w:t>
            </w:r>
          </w:p>
          <w:p w14:paraId="298C1FF9" w14:textId="77777777" w:rsidR="001F3ABF" w:rsidRPr="00E30A45" w:rsidRDefault="001F3ABF" w:rsidP="001B59AA">
            <w:pPr>
              <w:rPr>
                <w:szCs w:val="24"/>
              </w:rPr>
            </w:pPr>
            <w:r w:rsidRPr="00E30A45">
              <w:rPr>
                <w:szCs w:val="24"/>
              </w:rPr>
              <w:lastRenderedPageBreak/>
              <w:t>Max. TDH: 100m</w:t>
            </w:r>
            <w:r w:rsidRPr="00E30A45">
              <w:rPr>
                <w:szCs w:val="24"/>
              </w:rPr>
              <w:br/>
              <w:t>Max: 8m³/h</w:t>
            </w:r>
          </w:p>
          <w:p w14:paraId="7FB35577" w14:textId="77777777" w:rsidR="001F3ABF" w:rsidRPr="00E30A45" w:rsidRDefault="001F3ABF" w:rsidP="001B59AA">
            <w:pPr>
              <w:rPr>
                <w:szCs w:val="24"/>
              </w:rPr>
            </w:pPr>
            <w:r w:rsidRPr="00E30A45">
              <w:rPr>
                <w:szCs w:val="24"/>
              </w:rPr>
              <w:t>99465250</w:t>
            </w:r>
          </w:p>
        </w:tc>
        <w:tc>
          <w:tcPr>
            <w:tcW w:w="0" w:type="auto"/>
            <w:vAlign w:val="center"/>
            <w:hideMark/>
          </w:tcPr>
          <w:p w14:paraId="1DE2B769" w14:textId="77777777" w:rsidR="001F3ABF" w:rsidRPr="00E30A45" w:rsidRDefault="001F3ABF" w:rsidP="001B59AA">
            <w:pPr>
              <w:rPr>
                <w:szCs w:val="24"/>
              </w:rPr>
            </w:pPr>
            <w:r w:rsidRPr="00E30A45">
              <w:rPr>
                <w:b/>
                <w:bCs/>
                <w:szCs w:val="24"/>
              </w:rPr>
              <w:lastRenderedPageBreak/>
              <w:t>SQF 7-55</w:t>
            </w:r>
            <w:r w:rsidRPr="00E30A45">
              <w:rPr>
                <w:szCs w:val="24"/>
              </w:rPr>
              <w:t xml:space="preserve"> </w:t>
            </w:r>
          </w:p>
          <w:p w14:paraId="1DA2F051" w14:textId="77777777" w:rsidR="001F3ABF" w:rsidRPr="00E30A45" w:rsidRDefault="001F3ABF" w:rsidP="001B59AA">
            <w:pPr>
              <w:rPr>
                <w:szCs w:val="24"/>
              </w:rPr>
            </w:pPr>
            <w:r w:rsidRPr="00E30A45">
              <w:rPr>
                <w:szCs w:val="24"/>
              </w:rPr>
              <w:lastRenderedPageBreak/>
              <w:t>Max. TDH: 80m</w:t>
            </w:r>
            <w:r w:rsidRPr="00E30A45">
              <w:rPr>
                <w:szCs w:val="24"/>
              </w:rPr>
              <w:br/>
              <w:t>Max: 10,3m³/h</w:t>
            </w:r>
          </w:p>
          <w:p w14:paraId="0EEA1D9C" w14:textId="77777777" w:rsidR="001F3ABF" w:rsidRPr="00E30A45" w:rsidRDefault="001F3ABF" w:rsidP="001B59AA">
            <w:pPr>
              <w:rPr>
                <w:szCs w:val="24"/>
              </w:rPr>
            </w:pPr>
            <w:r w:rsidRPr="00E30A45">
              <w:rPr>
                <w:szCs w:val="24"/>
              </w:rPr>
              <w:t>99595409</w:t>
            </w:r>
          </w:p>
        </w:tc>
      </w:tr>
      <w:tr w:rsidR="001F3ABF" w:rsidRPr="00E30A45" w14:paraId="61DBC38C" w14:textId="77777777" w:rsidTr="001B59AA">
        <w:trPr>
          <w:tblCellSpacing w:w="15" w:type="dxa"/>
        </w:trPr>
        <w:tc>
          <w:tcPr>
            <w:tcW w:w="0" w:type="auto"/>
            <w:gridSpan w:val="3"/>
            <w:vAlign w:val="center"/>
            <w:hideMark/>
          </w:tcPr>
          <w:p w14:paraId="015CD81F" w14:textId="77777777" w:rsidR="001F3ABF" w:rsidRPr="00E30A45" w:rsidRDefault="001F3ABF" w:rsidP="001B59AA">
            <w:pPr>
              <w:rPr>
                <w:szCs w:val="24"/>
              </w:rPr>
            </w:pPr>
            <w:r w:rsidRPr="00E30A45">
              <w:rPr>
                <w:b/>
                <w:bCs/>
                <w:szCs w:val="24"/>
              </w:rPr>
              <w:lastRenderedPageBreak/>
              <w:t>SQFlex control unit</w:t>
            </w:r>
          </w:p>
        </w:tc>
      </w:tr>
      <w:tr w:rsidR="001F3ABF" w:rsidRPr="00E30A45" w14:paraId="043C9A14" w14:textId="77777777" w:rsidTr="001B59AA">
        <w:trPr>
          <w:tblCellSpacing w:w="15" w:type="dxa"/>
        </w:trPr>
        <w:tc>
          <w:tcPr>
            <w:tcW w:w="0" w:type="auto"/>
            <w:vAlign w:val="center"/>
            <w:hideMark/>
          </w:tcPr>
          <w:p w14:paraId="46E9CB18" w14:textId="77777777" w:rsidR="001F3ABF" w:rsidRPr="00E30A45" w:rsidRDefault="001F3ABF" w:rsidP="001B59AA">
            <w:pPr>
              <w:rPr>
                <w:szCs w:val="24"/>
              </w:rPr>
            </w:pPr>
            <w:r w:rsidRPr="00E30A45">
              <w:rPr>
                <w:b/>
                <w:bCs/>
                <w:szCs w:val="24"/>
              </w:rPr>
              <w:t>IO 50</w:t>
            </w:r>
            <w:r w:rsidRPr="00E30A45">
              <w:rPr>
                <w:szCs w:val="24"/>
              </w:rPr>
              <w:t xml:space="preserve"> </w:t>
            </w:r>
          </w:p>
          <w:p w14:paraId="122138FB" w14:textId="77777777" w:rsidR="001F3ABF" w:rsidRPr="00E30A45" w:rsidRDefault="001F3ABF" w:rsidP="001B59AA">
            <w:pPr>
              <w:rPr>
                <w:szCs w:val="24"/>
              </w:rPr>
            </w:pPr>
            <w:r w:rsidRPr="00E30A45">
              <w:rPr>
                <w:szCs w:val="24"/>
              </w:rPr>
              <w:t>Control Unit</w:t>
            </w:r>
          </w:p>
        </w:tc>
        <w:tc>
          <w:tcPr>
            <w:tcW w:w="0" w:type="auto"/>
            <w:vAlign w:val="center"/>
            <w:hideMark/>
          </w:tcPr>
          <w:p w14:paraId="1F939FD2" w14:textId="77777777" w:rsidR="001F3ABF" w:rsidRPr="00E30A45" w:rsidRDefault="001F3ABF" w:rsidP="001B59AA">
            <w:pPr>
              <w:rPr>
                <w:szCs w:val="24"/>
              </w:rPr>
            </w:pPr>
            <w:r w:rsidRPr="00E30A45">
              <w:rPr>
                <w:b/>
                <w:bCs/>
                <w:szCs w:val="24"/>
              </w:rPr>
              <w:t>IO 101</w:t>
            </w:r>
            <w:r w:rsidRPr="00E30A45">
              <w:rPr>
                <w:szCs w:val="24"/>
              </w:rPr>
              <w:t xml:space="preserve"> </w:t>
            </w:r>
          </w:p>
          <w:p w14:paraId="7D66FC53" w14:textId="77777777" w:rsidR="001F3ABF" w:rsidRPr="00E30A45" w:rsidRDefault="001F3ABF" w:rsidP="001B59AA">
            <w:pPr>
              <w:rPr>
                <w:szCs w:val="24"/>
              </w:rPr>
            </w:pPr>
            <w:r w:rsidRPr="00E30A45">
              <w:rPr>
                <w:szCs w:val="24"/>
              </w:rPr>
              <w:t>Control Unit</w:t>
            </w:r>
          </w:p>
        </w:tc>
        <w:tc>
          <w:tcPr>
            <w:tcW w:w="0" w:type="auto"/>
            <w:vAlign w:val="center"/>
            <w:hideMark/>
          </w:tcPr>
          <w:p w14:paraId="72EAEF77" w14:textId="77777777" w:rsidR="001F3ABF" w:rsidRPr="00E30A45" w:rsidRDefault="001F3ABF" w:rsidP="001B59AA">
            <w:pPr>
              <w:rPr>
                <w:szCs w:val="24"/>
              </w:rPr>
            </w:pPr>
            <w:r w:rsidRPr="00E30A45">
              <w:rPr>
                <w:b/>
                <w:bCs/>
                <w:szCs w:val="24"/>
              </w:rPr>
              <w:t>CU200</w:t>
            </w:r>
            <w:r w:rsidRPr="00E30A45">
              <w:rPr>
                <w:szCs w:val="24"/>
              </w:rPr>
              <w:t xml:space="preserve"> </w:t>
            </w:r>
          </w:p>
          <w:p w14:paraId="39F1970D" w14:textId="77777777" w:rsidR="001F3ABF" w:rsidRPr="00E30A45" w:rsidRDefault="001F3ABF" w:rsidP="001B59AA">
            <w:pPr>
              <w:rPr>
                <w:szCs w:val="24"/>
              </w:rPr>
            </w:pPr>
            <w:r w:rsidRPr="00E30A45">
              <w:rPr>
                <w:szCs w:val="24"/>
              </w:rPr>
              <w:t>Control Unit</w:t>
            </w:r>
          </w:p>
        </w:tc>
      </w:tr>
      <w:tr w:rsidR="001F3ABF" w:rsidRPr="00E30A45" w14:paraId="0E2C9CD8" w14:textId="77777777" w:rsidTr="001B59AA">
        <w:trPr>
          <w:tblCellSpacing w:w="15" w:type="dxa"/>
        </w:trPr>
        <w:tc>
          <w:tcPr>
            <w:tcW w:w="0" w:type="auto"/>
            <w:vAlign w:val="center"/>
            <w:hideMark/>
          </w:tcPr>
          <w:p w14:paraId="23EFA844" w14:textId="77777777" w:rsidR="001F3ABF" w:rsidRPr="00E30A45" w:rsidRDefault="001F3ABF" w:rsidP="001B59AA">
            <w:pPr>
              <w:rPr>
                <w:szCs w:val="24"/>
              </w:rPr>
            </w:pPr>
            <w:r w:rsidRPr="00E30A45">
              <w:rPr>
                <w:b/>
                <w:bCs/>
                <w:szCs w:val="24"/>
              </w:rPr>
              <w:t>CIU 903</w:t>
            </w:r>
            <w:r w:rsidRPr="00E30A45">
              <w:rPr>
                <w:szCs w:val="24"/>
              </w:rPr>
              <w:t xml:space="preserve"> </w:t>
            </w:r>
          </w:p>
          <w:p w14:paraId="3C16F89E" w14:textId="77777777" w:rsidR="001F3ABF" w:rsidRPr="00E30A45" w:rsidRDefault="001F3ABF" w:rsidP="001B59AA">
            <w:pPr>
              <w:rPr>
                <w:szCs w:val="24"/>
              </w:rPr>
            </w:pPr>
            <w:r w:rsidRPr="00E30A45">
              <w:rPr>
                <w:szCs w:val="24"/>
              </w:rPr>
              <w:t>Control Unit</w:t>
            </w:r>
          </w:p>
        </w:tc>
        <w:tc>
          <w:tcPr>
            <w:tcW w:w="0" w:type="auto"/>
            <w:gridSpan w:val="2"/>
            <w:vAlign w:val="center"/>
            <w:hideMark/>
          </w:tcPr>
          <w:p w14:paraId="584C9CEA" w14:textId="77777777" w:rsidR="001F3ABF" w:rsidRPr="00E30A45" w:rsidRDefault="001F3ABF" w:rsidP="001B59AA">
            <w:pPr>
              <w:rPr>
                <w:szCs w:val="24"/>
              </w:rPr>
            </w:pPr>
            <w:r w:rsidRPr="00E30A45">
              <w:rPr>
                <w:szCs w:val="24"/>
              </w:rPr>
              <w:t xml:space="preserve">  </w:t>
            </w:r>
          </w:p>
        </w:tc>
      </w:tr>
      <w:tr w:rsidR="001F3ABF" w:rsidRPr="00E30A45" w14:paraId="211D4982" w14:textId="77777777" w:rsidTr="001B59AA">
        <w:trPr>
          <w:tblCellSpacing w:w="15" w:type="dxa"/>
        </w:trPr>
        <w:tc>
          <w:tcPr>
            <w:tcW w:w="0" w:type="auto"/>
            <w:gridSpan w:val="3"/>
            <w:vAlign w:val="center"/>
            <w:hideMark/>
          </w:tcPr>
          <w:p w14:paraId="6089CA28" w14:textId="77777777" w:rsidR="001F3ABF" w:rsidRPr="00E30A45" w:rsidRDefault="001F3ABF" w:rsidP="001B59AA">
            <w:pPr>
              <w:rPr>
                <w:szCs w:val="24"/>
              </w:rPr>
            </w:pPr>
            <w:r w:rsidRPr="00E30A45">
              <w:rPr>
                <w:b/>
                <w:bCs/>
                <w:szCs w:val="24"/>
              </w:rPr>
              <w:t>Solar pumping systems for reliable Water Supply in Africa</w:t>
            </w:r>
          </w:p>
        </w:tc>
      </w:tr>
    </w:tbl>
    <w:p w14:paraId="7B99C60E" w14:textId="77777777" w:rsidR="001F3ABF" w:rsidRPr="00E30A45" w:rsidRDefault="00000000" w:rsidP="001F3ABF">
      <w:pPr>
        <w:rPr>
          <w:szCs w:val="24"/>
        </w:rPr>
      </w:pPr>
      <w:r>
        <w:rPr>
          <w:szCs w:val="24"/>
        </w:rPr>
        <w:pict w14:anchorId="6CE3A219">
          <v:rect id="_x0000_i1026" style="width:0;height:1.5pt" o:hralign="center" o:hrstd="t" o:hr="t" fillcolor="#a0a0a0" stroked="f"/>
        </w:pict>
      </w:r>
    </w:p>
    <w:p w14:paraId="55501260" w14:textId="77777777" w:rsidR="001F3ABF" w:rsidRPr="00E30A45" w:rsidRDefault="001F3ABF" w:rsidP="001F3ABF">
      <w:pPr>
        <w:rPr>
          <w:szCs w:val="24"/>
        </w:rPr>
      </w:pPr>
      <w:r w:rsidRPr="00E30A45">
        <w:rPr>
          <w:b/>
          <w:bCs/>
          <w:szCs w:val="24"/>
        </w:rPr>
        <w:t>Applications</w:t>
      </w:r>
    </w:p>
    <w:p w14:paraId="7BDDE07C" w14:textId="77777777" w:rsidR="001F3ABF" w:rsidRPr="00E30A45" w:rsidRDefault="001F3ABF" w:rsidP="001F3ABF">
      <w:pPr>
        <w:rPr>
          <w:szCs w:val="24"/>
        </w:rPr>
      </w:pPr>
      <w:r w:rsidRPr="00E30A45">
        <w:rPr>
          <w:szCs w:val="24"/>
        </w:rPr>
        <w:t>Being designed for continuous as well as intermittent operation, the SQFlex system is suitable for water supply applications in remote locations, such as:</w:t>
      </w:r>
      <w:r w:rsidRPr="00E30A45">
        <w:rPr>
          <w:szCs w:val="24"/>
        </w:rPr>
        <w:br/>
        <w:t>• villages, schools, hospitals, single-family houses</w:t>
      </w:r>
      <w:r w:rsidRPr="00E30A45">
        <w:rPr>
          <w:szCs w:val="24"/>
        </w:rPr>
        <w:br/>
        <w:t>• farms (livestock watering, irrigation)</w:t>
      </w:r>
      <w:r w:rsidRPr="00E30A45">
        <w:rPr>
          <w:szCs w:val="24"/>
        </w:rPr>
        <w:br/>
        <w:t>• game reserves(watering applications)</w:t>
      </w:r>
      <w:r w:rsidRPr="00E30A45">
        <w:rPr>
          <w:szCs w:val="24"/>
        </w:rPr>
        <w:br/>
        <w:t>• conservation areas (pumping of surface water)</w:t>
      </w:r>
      <w:r w:rsidRPr="00E30A45">
        <w:rPr>
          <w:szCs w:val="24"/>
        </w:rPr>
        <w:br/>
        <w:t>• floating pump installations for water pumping from ponds and lakes.</w:t>
      </w:r>
    </w:p>
    <w:p w14:paraId="09F9FFAB" w14:textId="77777777" w:rsidR="001F3ABF" w:rsidRPr="00E30A45" w:rsidRDefault="001F3ABF" w:rsidP="001F3ABF">
      <w:pPr>
        <w:rPr>
          <w:szCs w:val="24"/>
        </w:rPr>
      </w:pPr>
      <w:r w:rsidRPr="00E30A45">
        <w:rPr>
          <w:noProof/>
          <w:szCs w:val="24"/>
        </w:rPr>
        <w:drawing>
          <wp:inline distT="0" distB="0" distL="0" distR="0" wp14:anchorId="77E1436E" wp14:editId="17E4DA0F">
            <wp:extent cx="5788025" cy="749300"/>
            <wp:effectExtent l="0" t="0" r="0" b="0"/>
            <wp:docPr id="6" name="Picture 6" descr="SINES - Grundfos - pompe solaire immergée SQF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NES - Grundfos - pompe solaire immergée SQFlex"/>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88025" cy="749300"/>
                    </a:xfrm>
                    <a:prstGeom prst="rect">
                      <a:avLst/>
                    </a:prstGeom>
                    <a:noFill/>
                    <a:ln>
                      <a:noFill/>
                    </a:ln>
                  </pic:spPr>
                </pic:pic>
              </a:graphicData>
            </a:graphic>
          </wp:inline>
        </w:drawing>
      </w:r>
    </w:p>
    <w:p w14:paraId="56D1F818" w14:textId="77777777" w:rsidR="001F3ABF" w:rsidRPr="00E30A45" w:rsidRDefault="001F3ABF" w:rsidP="001F3ABF">
      <w:pPr>
        <w:rPr>
          <w:szCs w:val="24"/>
        </w:rPr>
      </w:pPr>
      <w:r w:rsidRPr="00E30A45">
        <w:rPr>
          <w:b/>
          <w:bCs/>
          <w:szCs w:val="24"/>
        </w:rPr>
        <w:t>Motor</w:t>
      </w:r>
    </w:p>
    <w:p w14:paraId="50279AAB" w14:textId="77777777" w:rsidR="001F3ABF" w:rsidRPr="00E30A45" w:rsidRDefault="001F3ABF" w:rsidP="001F3ABF">
      <w:pPr>
        <w:rPr>
          <w:szCs w:val="24"/>
        </w:rPr>
      </w:pPr>
      <w:r w:rsidRPr="00E30A45">
        <w:rPr>
          <w:szCs w:val="24"/>
        </w:rPr>
        <w:t>The motor has been developed specifically for the SQFlex system and is designed according to the permanent- magnet principle with built-in electronic unit.</w:t>
      </w:r>
      <w:r w:rsidRPr="00E30A45">
        <w:rPr>
          <w:szCs w:val="24"/>
        </w:rPr>
        <w:br/>
        <w:t>The SQFlex 3" motor range comprises different motor sizes, the MSF 3 with 4 different maximum power input (P1) ratings of 300 W, 900W, 1400 W and 2500 W.</w:t>
      </w:r>
      <w:r w:rsidRPr="00E30A45">
        <w:rPr>
          <w:szCs w:val="24"/>
        </w:rPr>
        <w:br/>
        <w:t xml:space="preserve">The motor speed range is 3000-10700 min-1 or 500-3600 min-1, depending on the motor size, power input and load. </w:t>
      </w:r>
      <w:r w:rsidRPr="00E30A45">
        <w:rPr>
          <w:szCs w:val="24"/>
        </w:rPr>
        <w:br/>
        <w:t>The motor is available in two material variants: • MSF 3 is the standard version made of stainless steel DIN W.-Nr. 1.4301</w:t>
      </w:r>
      <w:r w:rsidRPr="00E30A45">
        <w:rPr>
          <w:szCs w:val="24"/>
        </w:rPr>
        <w:br/>
        <w:t>• MSF 3 N is made of stainless steel DIN W.-Nr. 1.4401.</w:t>
      </w:r>
      <w:r w:rsidRPr="00E30A45">
        <w:rPr>
          <w:szCs w:val="24"/>
        </w:rPr>
        <w:br/>
      </w:r>
      <w:r w:rsidRPr="00E30A45">
        <w:rPr>
          <w:szCs w:val="24"/>
        </w:rPr>
        <w:br/>
        <w:t>The motor has three internal limitations:</w:t>
      </w:r>
      <w:r w:rsidRPr="00E30A45">
        <w:rPr>
          <w:szCs w:val="24"/>
        </w:rPr>
        <w:br/>
        <w:t>• maximum power input (P1)</w:t>
      </w:r>
      <w:r w:rsidRPr="00E30A45">
        <w:rPr>
          <w:szCs w:val="24"/>
        </w:rPr>
        <w:br/>
        <w:t>• maximum current of 8,4 A or 12 A</w:t>
      </w:r>
      <w:r w:rsidRPr="00E30A45">
        <w:rPr>
          <w:szCs w:val="24"/>
        </w:rPr>
        <w:br/>
        <w:t>• maximum speed of 10700 min-1 or 3600 min-1.</w:t>
      </w:r>
      <w:r w:rsidRPr="00E30A45">
        <w:rPr>
          <w:szCs w:val="24"/>
        </w:rPr>
        <w:br/>
      </w:r>
      <w:r w:rsidRPr="00E30A45">
        <w:rPr>
          <w:szCs w:val="24"/>
        </w:rPr>
        <w:br/>
        <w:t>The pump delivers its maximum performance when one of the above limitations is reached.</w:t>
      </w:r>
      <w:r w:rsidRPr="00E30A45">
        <w:rPr>
          <w:szCs w:val="24"/>
        </w:rPr>
        <w:br/>
        <w:t xml:space="preserve">Supply voltage is flexible regarding power supply and power range, the motor can be supplied with </w:t>
      </w:r>
      <w:r w:rsidRPr="00E30A45">
        <w:rPr>
          <w:szCs w:val="24"/>
        </w:rPr>
        <w:lastRenderedPageBreak/>
        <w:t>either DC or AC voltage:</w:t>
      </w:r>
      <w:r w:rsidRPr="00E30A45">
        <w:rPr>
          <w:szCs w:val="24"/>
        </w:rPr>
        <w:br/>
        <w:t>• 30-300 VDC, PE (100-300VDC for 2500W motor)</w:t>
      </w:r>
      <w:r w:rsidRPr="00E30A45">
        <w:rPr>
          <w:szCs w:val="24"/>
        </w:rPr>
        <w:br/>
        <w:t>• 1 x 90-240 V - 10 %/+ 6 %, 50/60 Hz, PE.</w:t>
      </w:r>
    </w:p>
    <w:p w14:paraId="1A6565D2" w14:textId="77777777" w:rsidR="001F3ABF" w:rsidRPr="00E30A45" w:rsidRDefault="001F3ABF" w:rsidP="001F3ABF">
      <w:pPr>
        <w:rPr>
          <w:szCs w:val="24"/>
        </w:rPr>
      </w:pPr>
      <w:r w:rsidRPr="00E30A45">
        <w:rPr>
          <w:b/>
          <w:bCs/>
          <w:szCs w:val="24"/>
        </w:rPr>
        <w:t>Installation</w:t>
      </w:r>
    </w:p>
    <w:p w14:paraId="3EFFD8A5" w14:textId="77777777" w:rsidR="001F3ABF" w:rsidRPr="00E30A45" w:rsidRDefault="001F3ABF" w:rsidP="001F3ABF">
      <w:pPr>
        <w:rPr>
          <w:szCs w:val="24"/>
        </w:rPr>
      </w:pPr>
      <w:r w:rsidRPr="00E30A45">
        <w:rPr>
          <w:szCs w:val="24"/>
        </w:rPr>
        <w:t>The modular pump and motor design facilitates installation and service. The cable and the end cover with socket are fitted to the pump with screws to enable replacement.</w:t>
      </w:r>
      <w:r w:rsidRPr="00E30A45">
        <w:rPr>
          <w:szCs w:val="24"/>
        </w:rPr>
        <w:br/>
        <w:t>The SQFlex system is a reliable water supply system based on renewable energy sources, such as solar and wind energy. The SQFlex system incorporates an SQF submersible pump.</w:t>
      </w:r>
      <w:r w:rsidRPr="00E30A45">
        <w:rPr>
          <w:szCs w:val="24"/>
        </w:rPr>
        <w:br/>
      </w:r>
      <w:r w:rsidRPr="00E30A45">
        <w:rPr>
          <w:szCs w:val="24"/>
        </w:rPr>
        <w:br/>
        <w:t>All pump types are available in two material variants:</w:t>
      </w:r>
      <w:r w:rsidRPr="00E30A45">
        <w:rPr>
          <w:szCs w:val="24"/>
        </w:rPr>
        <w:br/>
        <w:t>• SQF is the standard version made of stainless steel DIN W.-Nr. 1.4301</w:t>
      </w:r>
      <w:r w:rsidRPr="00E30A45">
        <w:rPr>
          <w:szCs w:val="24"/>
        </w:rPr>
        <w:br/>
        <w:t>• SQF-N is made of stainless steel DIN W.-Nr. 1.4401.</w:t>
      </w:r>
    </w:p>
    <w:p w14:paraId="782703FC" w14:textId="77777777" w:rsidR="001F3ABF" w:rsidRPr="00E30A45" w:rsidRDefault="001F3ABF" w:rsidP="001F3ABF">
      <w:pPr>
        <w:rPr>
          <w:szCs w:val="24"/>
        </w:rPr>
      </w:pPr>
      <w:r w:rsidRPr="00E30A45">
        <w:rPr>
          <w:b/>
          <w:bCs/>
          <w:szCs w:val="24"/>
        </w:rPr>
        <w:t>Dry-running protection</w:t>
      </w:r>
    </w:p>
    <w:p w14:paraId="0BD0D6C8" w14:textId="77777777" w:rsidR="001F3ABF" w:rsidRPr="00E30A45" w:rsidRDefault="001F3ABF" w:rsidP="001F3ABF">
      <w:pPr>
        <w:rPr>
          <w:szCs w:val="24"/>
        </w:rPr>
      </w:pPr>
      <w:r w:rsidRPr="00E30A45">
        <w:rPr>
          <w:szCs w:val="24"/>
        </w:rPr>
        <w:t>The SQF pump is protected against dry running to prevent damage to the pump. The dry-running protection is activated by a water level electrode placed on the motor cable 0.3 to 0.6 m (12 to 24 in) above the pump, depending on the pump type.</w:t>
      </w:r>
      <w:r w:rsidRPr="00E30A45">
        <w:rPr>
          <w:szCs w:val="24"/>
        </w:rPr>
        <w:br/>
        <w:t>The water level electrode measures the contact resistance to the motor sleeve through the water. When the water level falls below the water level electrode, the pump stops. The pump automatically restarts five minutes after the water level is above the water level electrode.</w:t>
      </w:r>
    </w:p>
    <w:p w14:paraId="65CC706D" w14:textId="77777777" w:rsidR="001F3ABF" w:rsidRPr="00E30A45" w:rsidRDefault="001F3ABF" w:rsidP="001F3ABF">
      <w:pPr>
        <w:rPr>
          <w:szCs w:val="24"/>
        </w:rPr>
      </w:pPr>
      <w:r w:rsidRPr="00E30A45">
        <w:rPr>
          <w:b/>
          <w:bCs/>
          <w:szCs w:val="24"/>
        </w:rPr>
        <w:t>Pumped liquids</w:t>
      </w:r>
    </w:p>
    <w:p w14:paraId="6F01E128" w14:textId="77777777" w:rsidR="001F3ABF" w:rsidRPr="00E30A45" w:rsidRDefault="001F3ABF" w:rsidP="001F3ABF">
      <w:pPr>
        <w:rPr>
          <w:szCs w:val="24"/>
        </w:rPr>
      </w:pPr>
      <w:r w:rsidRPr="00E30A45">
        <w:rPr>
          <w:szCs w:val="24"/>
        </w:rPr>
        <w:t>SQF pumps are applicable in thin, clean, non-aggressive and non-explosive liquids that do not contain solid or long- fibred particles.</w:t>
      </w:r>
      <w:r w:rsidRPr="00E30A45">
        <w:rPr>
          <w:szCs w:val="24"/>
        </w:rPr>
        <w:br/>
        <w:t>pH value: 5-9.</w:t>
      </w:r>
      <w:r w:rsidRPr="00E30A45">
        <w:rPr>
          <w:szCs w:val="24"/>
        </w:rPr>
        <w:br/>
        <w:t>Liquid temperature: 0-40 °C (32-104 °F).</w:t>
      </w:r>
      <w:r w:rsidRPr="00E30A45">
        <w:rPr>
          <w:szCs w:val="24"/>
        </w:rPr>
        <w:br/>
        <w:t>The pump can run at free convection (~ 0 m/s, 0 ft/s) at maximum 40 °C (104 °F).</w:t>
      </w:r>
      <w:r w:rsidRPr="00E30A45">
        <w:rPr>
          <w:szCs w:val="24"/>
        </w:rPr>
        <w:br/>
        <w:t>Maximum sand content: 50 g/m3 (50 ppm).</w:t>
      </w:r>
      <w:r w:rsidRPr="00E30A45">
        <w:rPr>
          <w:szCs w:val="24"/>
        </w:rPr>
        <w:br/>
        <w:t xml:space="preserve">A higher sand content considerably reduces the lifespan of the pump. </w:t>
      </w:r>
    </w:p>
    <w:p w14:paraId="3627BA63" w14:textId="77777777" w:rsidR="001F3ABF" w:rsidRPr="00E30A45" w:rsidRDefault="001F3ABF" w:rsidP="001F3ABF">
      <w:pPr>
        <w:rPr>
          <w:szCs w:val="24"/>
        </w:rPr>
      </w:pPr>
      <w:r w:rsidRPr="00E30A45">
        <w:rPr>
          <w:b/>
          <w:bCs/>
          <w:szCs w:val="24"/>
        </w:rPr>
        <w:t>SQFlex Solar with CU 200 and level switch</w:t>
      </w:r>
    </w:p>
    <w:p w14:paraId="2D262F5F" w14:textId="77777777" w:rsidR="001F3ABF" w:rsidRPr="00E30A45" w:rsidRDefault="001F3ABF" w:rsidP="001F3ABF">
      <w:pPr>
        <w:rPr>
          <w:szCs w:val="24"/>
        </w:rPr>
      </w:pPr>
      <w:r w:rsidRPr="00E30A45">
        <w:rPr>
          <w:szCs w:val="24"/>
        </w:rPr>
        <w:t>The SQFlex Solar system allows solar energy to be stored as water in a reservoir.</w:t>
      </w:r>
      <w:r w:rsidRPr="00E30A45">
        <w:rPr>
          <w:szCs w:val="24"/>
        </w:rPr>
        <w:br/>
        <w:t>SQFlex Solar systems with a water reservoir are used, for instance, in the following cases:</w:t>
      </w:r>
      <w:r w:rsidRPr="00E30A45">
        <w:rPr>
          <w:szCs w:val="24"/>
        </w:rPr>
        <w:br/>
        <w:t>• There is a need for water supply at night.</w:t>
      </w:r>
      <w:r w:rsidRPr="00E30A45">
        <w:rPr>
          <w:szCs w:val="24"/>
        </w:rPr>
        <w:br/>
        <w:t>• For short periods, the solar energy is insufficient to run the pump.</w:t>
      </w:r>
      <w:r w:rsidRPr="00E30A45">
        <w:rPr>
          <w:szCs w:val="24"/>
        </w:rPr>
        <w:br/>
        <w:t>• A backup water source is needed.</w:t>
      </w:r>
      <w:r w:rsidRPr="00E30A45">
        <w:rPr>
          <w:szCs w:val="24"/>
        </w:rPr>
        <w:br/>
      </w:r>
      <w:r w:rsidRPr="00E30A45">
        <w:rPr>
          <w:szCs w:val="24"/>
        </w:rPr>
        <w:br/>
        <w:t>Benefits :</w:t>
      </w:r>
      <w:r w:rsidRPr="00E30A45">
        <w:rPr>
          <w:szCs w:val="24"/>
        </w:rPr>
        <w:br/>
        <w:t>Combined with CU 200, the level switch has a pump cut- out function when te water reservoir is full.</w:t>
      </w:r>
      <w:r w:rsidRPr="00E30A45">
        <w:rPr>
          <w:szCs w:val="24"/>
        </w:rPr>
        <w:br/>
      </w:r>
      <w:r w:rsidRPr="00E30A45">
        <w:rPr>
          <w:szCs w:val="24"/>
        </w:rPr>
        <w:br/>
        <w:t>CU 200 indicates the following:</w:t>
      </w:r>
      <w:r w:rsidRPr="00E30A45">
        <w:rPr>
          <w:szCs w:val="24"/>
        </w:rPr>
        <w:br/>
        <w:t>• full water reservoir (level switch activated)</w:t>
      </w:r>
      <w:r w:rsidRPr="00E30A45">
        <w:rPr>
          <w:szCs w:val="24"/>
        </w:rPr>
        <w:br/>
        <w:t>• pump operation</w:t>
      </w:r>
      <w:r w:rsidRPr="00E30A45">
        <w:rPr>
          <w:szCs w:val="24"/>
        </w:rPr>
        <w:br/>
        <w:t>• input power.</w:t>
      </w:r>
      <w:r w:rsidRPr="00E30A45">
        <w:rPr>
          <w:szCs w:val="24"/>
        </w:rPr>
        <w:br/>
      </w:r>
      <w:r w:rsidRPr="00E30A45">
        <w:rPr>
          <w:szCs w:val="24"/>
        </w:rPr>
        <w:br/>
        <w:t>CU 200 indicates operational downtime in the following cases:</w:t>
      </w:r>
      <w:r w:rsidRPr="00E30A45">
        <w:rPr>
          <w:szCs w:val="24"/>
        </w:rPr>
        <w:br/>
      </w:r>
      <w:r w:rsidRPr="00E30A45">
        <w:rPr>
          <w:szCs w:val="24"/>
        </w:rPr>
        <w:lastRenderedPageBreak/>
        <w:t>• dry running</w:t>
      </w:r>
      <w:r w:rsidRPr="00E30A45">
        <w:rPr>
          <w:szCs w:val="24"/>
        </w:rPr>
        <w:br/>
        <w:t>• service (see CU 200 SQFlex control unit)</w:t>
      </w:r>
      <w:r w:rsidRPr="00E30A45">
        <w:rPr>
          <w:szCs w:val="24"/>
        </w:rPr>
        <w:br/>
        <w:t>• insufficient energy supply.</w:t>
      </w:r>
      <w:r w:rsidRPr="00E30A45">
        <w:rPr>
          <w:szCs w:val="24"/>
        </w:rPr>
        <w:br/>
      </w:r>
      <w:r w:rsidRPr="00E30A45">
        <w:rPr>
          <w:szCs w:val="24"/>
        </w:rPr>
        <w:br/>
        <w:t>Other benefits:</w:t>
      </w:r>
      <w:r w:rsidRPr="00E30A45">
        <w:rPr>
          <w:szCs w:val="24"/>
        </w:rPr>
        <w:br/>
        <w:t>• easy installation</w:t>
      </w:r>
      <w:r w:rsidRPr="00E30A45">
        <w:rPr>
          <w:szCs w:val="24"/>
        </w:rPr>
        <w:br/>
        <w:t>• maintenance confined to periodic cleaning of the solar panels</w:t>
      </w:r>
      <w:r w:rsidRPr="00E30A45">
        <w:rPr>
          <w:szCs w:val="24"/>
        </w:rPr>
        <w:br/>
        <w:t>• few and simple components.</w:t>
      </w:r>
      <w:r w:rsidRPr="00E30A45">
        <w:rPr>
          <w:szCs w:val="24"/>
        </w:rPr>
        <w:br/>
      </w:r>
      <w:r w:rsidRPr="00E30A45">
        <w:rPr>
          <w:szCs w:val="24"/>
        </w:rPr>
        <w:br/>
      </w:r>
      <w:r w:rsidRPr="00E30A45">
        <w:rPr>
          <w:i/>
          <w:iCs/>
          <w:szCs w:val="24"/>
        </w:rPr>
        <w:t>Note: CU 200 works with SQFlex up to 1400 W. CIU 903 works with any SQFlex up to 2500 W.</w:t>
      </w:r>
    </w:p>
    <w:p w14:paraId="2CF42D53" w14:textId="77777777" w:rsidR="001F3ABF" w:rsidRPr="00E30A45" w:rsidRDefault="001F3ABF" w:rsidP="001F3ABF">
      <w:pPr>
        <w:rPr>
          <w:szCs w:val="24"/>
        </w:rPr>
      </w:pPr>
      <w:r w:rsidRPr="00E30A45">
        <w:rPr>
          <w:noProof/>
          <w:szCs w:val="24"/>
        </w:rPr>
        <w:lastRenderedPageBreak/>
        <w:drawing>
          <wp:inline distT="0" distB="0" distL="0" distR="0" wp14:anchorId="418E381B" wp14:editId="080B48AA">
            <wp:extent cx="6031230" cy="7237095"/>
            <wp:effectExtent l="0" t="0" r="0" b="0"/>
            <wp:docPr id="2" name="Picture 2" descr="SINES - Grundfos - Grundfos CU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NES - Grundfos - Grundfos CU2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31230" cy="7237095"/>
                    </a:xfrm>
                    <a:prstGeom prst="rect">
                      <a:avLst/>
                    </a:prstGeom>
                    <a:noFill/>
                    <a:ln>
                      <a:noFill/>
                    </a:ln>
                  </pic:spPr>
                </pic:pic>
              </a:graphicData>
            </a:graphic>
          </wp:inline>
        </w:drawing>
      </w:r>
    </w:p>
    <w:p w14:paraId="2E7B8C84" w14:textId="77777777" w:rsidR="001F3ABF" w:rsidRPr="00E30A45" w:rsidRDefault="001F3ABF" w:rsidP="001F3ABF">
      <w:pPr>
        <w:rPr>
          <w:szCs w:val="24"/>
        </w:rPr>
      </w:pPr>
      <w:r w:rsidRPr="00E30A45">
        <w:rPr>
          <w:b/>
          <w:bCs/>
          <w:szCs w:val="24"/>
        </w:rPr>
        <w:t>SQFlex Solar with backup generator</w:t>
      </w:r>
    </w:p>
    <w:p w14:paraId="54CA62BE" w14:textId="77777777" w:rsidR="001F3ABF" w:rsidRPr="00E30A45" w:rsidRDefault="001F3ABF" w:rsidP="001F3ABF">
      <w:pPr>
        <w:rPr>
          <w:szCs w:val="24"/>
        </w:rPr>
      </w:pPr>
      <w:r w:rsidRPr="00E30A45">
        <w:rPr>
          <w:szCs w:val="24"/>
        </w:rPr>
        <w:t>During periods of limited solar energy, the SQFlex Solar system provides reliable water supply.</w:t>
      </w:r>
      <w:r w:rsidRPr="00E30A45">
        <w:rPr>
          <w:szCs w:val="24"/>
        </w:rPr>
        <w:br/>
        <w:t>The system is connected to an external backup generator via the IO 101.</w:t>
      </w:r>
      <w:r w:rsidRPr="00E30A45">
        <w:rPr>
          <w:szCs w:val="24"/>
        </w:rPr>
        <w:br/>
        <w:t>The system switches automatically to operation via generator when the generator is started.</w:t>
      </w:r>
      <w:r w:rsidRPr="00E30A45">
        <w:rPr>
          <w:szCs w:val="24"/>
        </w:rPr>
        <w:br/>
        <w:t>If the generator is stopped manually or runs out of fuel, the IO 101 automatically changes back to operation via solar energy.</w:t>
      </w:r>
      <w:r w:rsidRPr="00E30A45">
        <w:rPr>
          <w:szCs w:val="24"/>
        </w:rPr>
        <w:br/>
      </w:r>
      <w:r w:rsidRPr="00E30A45">
        <w:rPr>
          <w:szCs w:val="24"/>
        </w:rPr>
        <w:lastRenderedPageBreak/>
        <w:t>Benefits :</w:t>
      </w:r>
      <w:r w:rsidRPr="00E30A45">
        <w:rPr>
          <w:szCs w:val="24"/>
        </w:rPr>
        <w:br/>
        <w:t>The system ensures water supply during the night or during periods of insufficient solar energy.</w:t>
      </w:r>
      <w:r w:rsidRPr="00E30A45">
        <w:rPr>
          <w:szCs w:val="24"/>
        </w:rPr>
        <w:br/>
        <w:t>Other benefits:</w:t>
      </w:r>
      <w:r w:rsidRPr="00E30A45">
        <w:rPr>
          <w:szCs w:val="24"/>
        </w:rPr>
        <w:br/>
        <w:t>• easy installation</w:t>
      </w:r>
      <w:r w:rsidRPr="00E30A45">
        <w:rPr>
          <w:szCs w:val="24"/>
        </w:rPr>
        <w:br/>
        <w:t>• maintenance confined to periodic cleaning of the solar panels</w:t>
      </w:r>
      <w:r w:rsidRPr="00E30A45">
        <w:rPr>
          <w:szCs w:val="24"/>
        </w:rPr>
        <w:br/>
        <w:t>• few and simple components</w:t>
      </w:r>
      <w:r w:rsidRPr="00E30A45">
        <w:rPr>
          <w:szCs w:val="24"/>
        </w:rPr>
        <w:br/>
        <w:t>• flexibility.</w:t>
      </w:r>
    </w:p>
    <w:p w14:paraId="733AF51A" w14:textId="77777777" w:rsidR="001F3ABF" w:rsidRPr="00E30A45" w:rsidRDefault="001F3ABF" w:rsidP="001F3ABF">
      <w:pPr>
        <w:rPr>
          <w:szCs w:val="24"/>
        </w:rPr>
      </w:pPr>
      <w:r w:rsidRPr="00E30A45">
        <w:rPr>
          <w:noProof/>
          <w:szCs w:val="24"/>
        </w:rPr>
        <w:drawing>
          <wp:inline distT="0" distB="0" distL="0" distR="0" wp14:anchorId="33EF67F7" wp14:editId="02745024">
            <wp:extent cx="5273040" cy="5795519"/>
            <wp:effectExtent l="0" t="0" r="3810" b="0"/>
            <wp:docPr id="3" name="Picture 3" descr="SINES -  Grundfos - Grundfos IO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ES -  Grundfos - Grundfos IO10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5270" cy="5797970"/>
                    </a:xfrm>
                    <a:prstGeom prst="rect">
                      <a:avLst/>
                    </a:prstGeom>
                    <a:noFill/>
                    <a:ln>
                      <a:noFill/>
                    </a:ln>
                  </pic:spPr>
                </pic:pic>
              </a:graphicData>
            </a:graphic>
          </wp:inline>
        </w:drawing>
      </w:r>
    </w:p>
    <w:p w14:paraId="37D9DDBB" w14:textId="77777777" w:rsidR="001F3ABF" w:rsidRPr="00E30A45" w:rsidRDefault="001F3ABF" w:rsidP="001F3ABF">
      <w:pPr>
        <w:rPr>
          <w:szCs w:val="24"/>
        </w:rPr>
      </w:pPr>
      <w:r w:rsidRPr="00E30A45">
        <w:rPr>
          <w:noProof/>
          <w:szCs w:val="24"/>
        </w:rPr>
        <w:drawing>
          <wp:inline distT="0" distB="0" distL="0" distR="0" wp14:anchorId="43332DA6" wp14:editId="1D6B1878">
            <wp:extent cx="1463040" cy="711639"/>
            <wp:effectExtent l="0" t="0" r="3810" b="0"/>
            <wp:docPr id="7" name="Picture 7" descr="SINES - Grundf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NES - Grundfo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70403" cy="715220"/>
                    </a:xfrm>
                    <a:prstGeom prst="rect">
                      <a:avLst/>
                    </a:prstGeom>
                    <a:noFill/>
                    <a:ln>
                      <a:noFill/>
                    </a:ln>
                  </pic:spPr>
                </pic:pic>
              </a:graphicData>
            </a:graphic>
          </wp:inline>
        </w:drawing>
      </w:r>
      <w:r w:rsidR="00000000">
        <w:rPr>
          <w:szCs w:val="24"/>
        </w:rPr>
        <w:pict w14:anchorId="73CE8068">
          <v:rect id="_x0000_i1027" style="width:0;height:1.5pt" o:hralign="center" o:hrstd="t" o:hr="t" fillcolor="#a0a0a0" stroked="f"/>
        </w:pict>
      </w:r>
    </w:p>
    <w:p w14:paraId="3C1C2F5E" w14:textId="77777777" w:rsidR="001F3ABF" w:rsidRPr="00E30A45" w:rsidRDefault="001F3ABF" w:rsidP="001F3ABF">
      <w:pPr>
        <w:rPr>
          <w:b/>
          <w:szCs w:val="24"/>
        </w:rPr>
      </w:pPr>
    </w:p>
    <w:p w14:paraId="2051FA39" w14:textId="77777777" w:rsidR="001F3ABF" w:rsidRPr="00E30A45" w:rsidRDefault="001F3ABF" w:rsidP="001F3ABF">
      <w:pPr>
        <w:rPr>
          <w:b/>
          <w:bCs/>
          <w:szCs w:val="24"/>
        </w:rPr>
      </w:pPr>
      <w:r w:rsidRPr="00E30A45">
        <w:rPr>
          <w:b/>
          <w:bCs/>
          <w:szCs w:val="24"/>
        </w:rPr>
        <w:lastRenderedPageBreak/>
        <w:t>TECHNICAL SPECIFICATIONS FOR THE STORAGE TANK AND TECHNICAL UNIT</w:t>
      </w:r>
    </w:p>
    <w:p w14:paraId="03F924B8" w14:textId="77777777" w:rsidR="001F3ABF" w:rsidRPr="00E30A45" w:rsidRDefault="001F3ABF" w:rsidP="001F3ABF">
      <w:pPr>
        <w:rPr>
          <w:bCs/>
          <w:szCs w:val="24"/>
        </w:rPr>
      </w:pPr>
      <w:r w:rsidRPr="00E30A45">
        <w:rPr>
          <w:b/>
          <w:bCs/>
          <w:szCs w:val="24"/>
        </w:rPr>
        <w:t xml:space="preserve">GENERALITIES: </w:t>
      </w:r>
      <w:r w:rsidRPr="00E30A45">
        <w:rPr>
          <w:bCs/>
          <w:szCs w:val="24"/>
        </w:rPr>
        <w:t xml:space="preserve">These present special technical specifications concern </w:t>
      </w:r>
      <w:r w:rsidRPr="00E30A45">
        <w:rPr>
          <w:b/>
          <w:bCs/>
          <w:szCs w:val="24"/>
        </w:rPr>
        <w:t xml:space="preserve">the construction of a solar powered bore hole with stand taps in </w:t>
      </w:r>
      <w:r>
        <w:rPr>
          <w:b/>
          <w:bCs/>
          <w:szCs w:val="24"/>
        </w:rPr>
        <w:t xml:space="preserve">BEBESSI </w:t>
      </w:r>
      <w:r w:rsidRPr="00E30A45">
        <w:rPr>
          <w:b/>
          <w:bCs/>
          <w:szCs w:val="24"/>
        </w:rPr>
        <w:t xml:space="preserve"> council area.</w:t>
      </w:r>
    </w:p>
    <w:p w14:paraId="08024951" w14:textId="77777777" w:rsidR="001F3ABF" w:rsidRPr="00E30A45" w:rsidRDefault="001F3ABF" w:rsidP="001F3ABF">
      <w:pPr>
        <w:rPr>
          <w:bCs/>
          <w:szCs w:val="24"/>
        </w:rPr>
      </w:pPr>
      <w:r w:rsidRPr="00E30A45">
        <w:rPr>
          <w:bCs/>
          <w:szCs w:val="24"/>
        </w:rPr>
        <w:t>It is the duty of the contractor to realize the structure as per the execution plans that shall be approved by the competent authority and sample models of equipment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5AC34AD1" w14:textId="77777777" w:rsidR="001F3ABF" w:rsidRPr="00E30A45" w:rsidRDefault="001F3ABF" w:rsidP="001F3ABF">
      <w:pPr>
        <w:rPr>
          <w:b/>
          <w:bCs/>
          <w:szCs w:val="24"/>
        </w:rPr>
      </w:pPr>
    </w:p>
    <w:p w14:paraId="111A1C14" w14:textId="77777777" w:rsidR="001F3ABF" w:rsidRPr="00E30A45" w:rsidRDefault="001F3ABF" w:rsidP="001F3ABF">
      <w:pPr>
        <w:rPr>
          <w:szCs w:val="24"/>
        </w:rPr>
      </w:pPr>
      <w:r w:rsidRPr="00E30A45">
        <w:rPr>
          <w:b/>
          <w:bCs/>
          <w:szCs w:val="24"/>
        </w:rPr>
        <w:t xml:space="preserve">SIGN-POSTS: </w:t>
      </w:r>
      <w:r w:rsidRPr="00E30A45">
        <w:rPr>
          <w:szCs w:val="24"/>
        </w:rPr>
        <w:t>The contractor shall put in place at his expense sign-posts indicating work in conformity with the plans put at his disposal by the authority that signed the contract.</w:t>
      </w:r>
    </w:p>
    <w:p w14:paraId="31B3F12D" w14:textId="77777777" w:rsidR="001F3ABF" w:rsidRPr="00E30A45" w:rsidRDefault="001F3ABF" w:rsidP="001F3ABF">
      <w:pPr>
        <w:rPr>
          <w:szCs w:val="24"/>
        </w:rPr>
      </w:pPr>
    </w:p>
    <w:p w14:paraId="5F3810E1" w14:textId="77777777" w:rsidR="001F3ABF" w:rsidRPr="00E30A45" w:rsidRDefault="001F3ABF" w:rsidP="001F3ABF">
      <w:pPr>
        <w:rPr>
          <w:szCs w:val="24"/>
        </w:rPr>
      </w:pPr>
      <w:r w:rsidRPr="00E30A45">
        <w:rPr>
          <w:b/>
          <w:szCs w:val="24"/>
        </w:rPr>
        <w:t xml:space="preserve">Hygiene and safety:  </w:t>
      </w:r>
      <w:r w:rsidRPr="00E30A45">
        <w:rPr>
          <w:szCs w:val="24"/>
        </w:rPr>
        <w:t>The contractor shall ensure total hygiene and security of the site by constructing a temporal pit latrine and putting up a temporal fence around the project site if that be the case.</w:t>
      </w:r>
    </w:p>
    <w:p w14:paraId="04EC7729" w14:textId="77777777" w:rsidR="001F3ABF" w:rsidRPr="00E30A45" w:rsidRDefault="001F3ABF" w:rsidP="001F3ABF">
      <w:pPr>
        <w:rPr>
          <w:szCs w:val="24"/>
        </w:rPr>
      </w:pPr>
    </w:p>
    <w:p w14:paraId="7EA41730" w14:textId="77777777" w:rsidR="001F3ABF" w:rsidRPr="00E30A45" w:rsidRDefault="001F3ABF" w:rsidP="001F3ABF">
      <w:pPr>
        <w:rPr>
          <w:szCs w:val="24"/>
        </w:rPr>
      </w:pPr>
      <w:r w:rsidRPr="00E30A45">
        <w:rPr>
          <w:szCs w:val="24"/>
        </w:rPr>
        <w:t>The contractor shall be responsible for the protection of the structures before final reception. He shall be equally responsible for all tools and materials present at the work site. He shall seek an insurance policy to cover theft and fire incidence.</w:t>
      </w:r>
    </w:p>
    <w:p w14:paraId="781A8E96" w14:textId="77777777" w:rsidR="001F3ABF" w:rsidRPr="00E30A45" w:rsidRDefault="001F3ABF" w:rsidP="001F3ABF">
      <w:pPr>
        <w:rPr>
          <w:szCs w:val="24"/>
          <w:lang w:val="en-GB"/>
        </w:rPr>
      </w:pPr>
    </w:p>
    <w:p w14:paraId="2DDCFDF7" w14:textId="77777777" w:rsidR="001F3ABF" w:rsidRPr="00E30A45" w:rsidRDefault="001F3ABF" w:rsidP="001F3ABF">
      <w:pPr>
        <w:rPr>
          <w:szCs w:val="24"/>
        </w:rPr>
      </w:pPr>
      <w:r w:rsidRPr="00E30A45">
        <w:rPr>
          <w:szCs w:val="24"/>
        </w:rPr>
        <w:t>The contractor shall take all preventive measures against accidents. The owner of the project reserves the right to intervene in case of any emergency without necessary interfering with the responsibilities of the contractor.</w:t>
      </w:r>
    </w:p>
    <w:p w14:paraId="1207AEBF" w14:textId="77777777" w:rsidR="001F3ABF" w:rsidRPr="00E30A45" w:rsidRDefault="001F3ABF" w:rsidP="001F3ABF">
      <w:pPr>
        <w:rPr>
          <w:szCs w:val="24"/>
          <w:lang w:val="en-GB"/>
        </w:rPr>
      </w:pPr>
    </w:p>
    <w:p w14:paraId="4BC789D6" w14:textId="77777777" w:rsidR="001F3ABF" w:rsidRPr="00E30A45" w:rsidRDefault="001F3ABF" w:rsidP="001F3ABF">
      <w:pPr>
        <w:rPr>
          <w:szCs w:val="24"/>
        </w:rPr>
      </w:pPr>
      <w:r w:rsidRPr="00E30A45">
        <w:rPr>
          <w:szCs w:val="24"/>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40FFB647" w14:textId="77777777" w:rsidR="001F3ABF" w:rsidRPr="00E30A45" w:rsidRDefault="001F3ABF" w:rsidP="001F3ABF">
      <w:pPr>
        <w:rPr>
          <w:szCs w:val="24"/>
        </w:rPr>
      </w:pPr>
    </w:p>
    <w:p w14:paraId="2D008BF9" w14:textId="77777777" w:rsidR="001F3ABF" w:rsidRPr="00E30A45" w:rsidRDefault="001F3ABF" w:rsidP="001F3ABF">
      <w:pPr>
        <w:rPr>
          <w:szCs w:val="24"/>
          <w:lang w:val="en-GB"/>
        </w:rPr>
      </w:pPr>
      <w:r w:rsidRPr="00E30A45">
        <w:rPr>
          <w:szCs w:val="24"/>
          <w:lang w:val="en-GB"/>
        </w:rPr>
        <w:t>All modifications accepted by the contractor shall be accomplished in a specified duration and at his cost without modification of the contract amount. The owner of the project shall have the right to the final choice in case of any modification.</w:t>
      </w:r>
    </w:p>
    <w:p w14:paraId="0906A28E" w14:textId="77777777" w:rsidR="001F3ABF" w:rsidRPr="00E30A45" w:rsidRDefault="001F3ABF" w:rsidP="001F3ABF">
      <w:pPr>
        <w:rPr>
          <w:szCs w:val="24"/>
          <w:lang w:val="en-GB"/>
        </w:rPr>
      </w:pPr>
    </w:p>
    <w:p w14:paraId="5E96E5EB" w14:textId="77777777" w:rsidR="001F3ABF" w:rsidRPr="00E30A45" w:rsidRDefault="001F3ABF" w:rsidP="001F3ABF">
      <w:pPr>
        <w:rPr>
          <w:szCs w:val="24"/>
        </w:rPr>
      </w:pPr>
      <w:r w:rsidRPr="00E30A45">
        <w:rPr>
          <w:b/>
          <w:szCs w:val="24"/>
        </w:rPr>
        <w:t xml:space="preserve">2- PREPARATORY WORKS – SETTING OUT: </w:t>
      </w:r>
      <w:r w:rsidRPr="00E30A45">
        <w:rPr>
          <w:szCs w:val="24"/>
        </w:rPr>
        <w:t xml:space="preserve">These works concern the clearing of the site and evacuation of the rubbles to the public discharge, the clearing and leveling of the site where necessary. The setting out will be in respect to the technical plans. </w:t>
      </w:r>
    </w:p>
    <w:p w14:paraId="5DFF5B62" w14:textId="77777777" w:rsidR="001F3ABF" w:rsidRPr="00E30A45" w:rsidRDefault="001F3ABF" w:rsidP="001F3ABF">
      <w:pPr>
        <w:rPr>
          <w:szCs w:val="24"/>
        </w:rPr>
      </w:pPr>
      <w:r w:rsidRPr="00E30A45">
        <w:rPr>
          <w:szCs w:val="24"/>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2861B7D6" w14:textId="77777777" w:rsidR="001F3ABF" w:rsidRPr="00E30A45" w:rsidRDefault="001F3ABF" w:rsidP="001F3ABF">
      <w:pPr>
        <w:rPr>
          <w:szCs w:val="24"/>
        </w:rPr>
      </w:pPr>
      <w:r w:rsidRPr="00E30A45">
        <w:rPr>
          <w:szCs w:val="24"/>
        </w:rPr>
        <w:lastRenderedPageBreak/>
        <w:t>The minimal depth of the excavation trenches shall be of 80cm, and depending on the soil bearing capacity. Where there is black cotton soil or soil with low bearing capacity at the bottom of the trench, the contractor shall continue excavation up to a depth as will be approved by the Project Engineer. The excavations will be done manually and no concrete or mortar shall be laid on the bottom of the trench without the acceptance of the trench bottom of excavation by the Project Engineer.</w:t>
      </w:r>
    </w:p>
    <w:p w14:paraId="47D66289" w14:textId="77777777" w:rsidR="001F3ABF" w:rsidRPr="00E30A45" w:rsidRDefault="001F3ABF" w:rsidP="001F3ABF">
      <w:pPr>
        <w:rPr>
          <w:szCs w:val="24"/>
        </w:rPr>
      </w:pPr>
    </w:p>
    <w:p w14:paraId="068EFACA" w14:textId="77777777" w:rsidR="001F3ABF" w:rsidRPr="00D75A60" w:rsidRDefault="001F3ABF" w:rsidP="001F3ABF">
      <w:pPr>
        <w:rPr>
          <w:szCs w:val="24"/>
        </w:rPr>
      </w:pPr>
      <w:r w:rsidRPr="00D75A60">
        <w:rPr>
          <w:szCs w:val="24"/>
        </w:rPr>
        <w:t>The descriptive notice completes or confirms the indications on the execution plans. In the case of contradictions between the plans and the descriptive notice, the project team shall be contacted for examination, elaboration and conclusion.</w:t>
      </w:r>
    </w:p>
    <w:p w14:paraId="3637C2C4" w14:textId="77777777" w:rsidR="001F3ABF" w:rsidRPr="00E30A45" w:rsidRDefault="001F3ABF" w:rsidP="001F3ABF">
      <w:pPr>
        <w:rPr>
          <w:szCs w:val="24"/>
          <w:lang w:val="en-GB"/>
        </w:rPr>
      </w:pPr>
      <w:r w:rsidRPr="00E30A45">
        <w:rPr>
          <w:szCs w:val="24"/>
        </w:rPr>
        <w:t>These technical specifications have as objective the definition of the consistence of works to be executed in accordance with the plans and according to technical norms for the construction of classroom buildings.</w:t>
      </w:r>
    </w:p>
    <w:p w14:paraId="1437B990" w14:textId="77777777" w:rsidR="001F3ABF" w:rsidRPr="00E30A45" w:rsidRDefault="001F3ABF" w:rsidP="001F3ABF">
      <w:pPr>
        <w:rPr>
          <w:szCs w:val="24"/>
        </w:rPr>
      </w:pPr>
    </w:p>
    <w:p w14:paraId="38D6936B" w14:textId="77777777" w:rsidR="001F3ABF" w:rsidRPr="00E30A45" w:rsidRDefault="001F3ABF" w:rsidP="001F3ABF">
      <w:pPr>
        <w:rPr>
          <w:szCs w:val="24"/>
        </w:rPr>
      </w:pPr>
    </w:p>
    <w:p w14:paraId="1AE23C00" w14:textId="77777777" w:rsidR="001F3ABF" w:rsidRPr="00E30A45" w:rsidRDefault="001F3ABF" w:rsidP="001F3ABF">
      <w:pPr>
        <w:rPr>
          <w:b/>
          <w:bCs/>
          <w:szCs w:val="24"/>
        </w:rPr>
      </w:pPr>
      <w:r w:rsidRPr="00E30A45">
        <w:rPr>
          <w:b/>
          <w:szCs w:val="24"/>
        </w:rPr>
        <w:t xml:space="preserve">3 – FOUNDATION: </w:t>
      </w:r>
      <w:r w:rsidRPr="00E30A45">
        <w:rPr>
          <w:b/>
          <w:bCs/>
          <w:szCs w:val="24"/>
        </w:rPr>
        <w:t xml:space="preserve">Blinding concrete: </w:t>
      </w:r>
      <w:r w:rsidRPr="00E30A45">
        <w:rPr>
          <w:szCs w:val="24"/>
        </w:rPr>
        <w:t>The base of the foundation trenches shall be stabilized with 5cm of concrete dosed at 150kg/m3</w:t>
      </w:r>
    </w:p>
    <w:p w14:paraId="74249474" w14:textId="77777777" w:rsidR="001F3ABF" w:rsidRPr="00E30A45" w:rsidRDefault="001F3ABF" w:rsidP="00860B50">
      <w:pPr>
        <w:numPr>
          <w:ilvl w:val="0"/>
          <w:numId w:val="66"/>
        </w:numPr>
        <w:rPr>
          <w:b/>
          <w:bCs/>
          <w:szCs w:val="24"/>
        </w:rPr>
      </w:pPr>
      <w:r w:rsidRPr="00E30A45">
        <w:rPr>
          <w:b/>
          <w:bCs/>
          <w:szCs w:val="24"/>
        </w:rPr>
        <w:t>Separate footing plus foundation walls:</w:t>
      </w:r>
    </w:p>
    <w:p w14:paraId="3A6018C8" w14:textId="77777777" w:rsidR="001F3ABF" w:rsidRPr="00E30A45" w:rsidRDefault="001F3ABF" w:rsidP="00860B50">
      <w:pPr>
        <w:numPr>
          <w:ilvl w:val="0"/>
          <w:numId w:val="67"/>
        </w:numPr>
        <w:rPr>
          <w:b/>
          <w:bCs/>
          <w:szCs w:val="24"/>
        </w:rPr>
      </w:pPr>
      <w:r w:rsidRPr="00E30A45">
        <w:rPr>
          <w:szCs w:val="24"/>
        </w:rPr>
        <w:t>The separate footing shall be in reinforced concrete of section 20x30 (or as per indication on the plans) dosed at350kg/m3.</w:t>
      </w:r>
    </w:p>
    <w:p w14:paraId="13A38734" w14:textId="77777777" w:rsidR="001F3ABF" w:rsidRPr="00E30A45" w:rsidRDefault="001F3ABF" w:rsidP="00860B50">
      <w:pPr>
        <w:numPr>
          <w:ilvl w:val="1"/>
          <w:numId w:val="66"/>
        </w:numPr>
        <w:rPr>
          <w:b/>
          <w:bCs/>
          <w:szCs w:val="24"/>
        </w:rPr>
      </w:pPr>
      <w:r w:rsidRPr="00E30A45">
        <w:rPr>
          <w:szCs w:val="24"/>
        </w:rPr>
        <w:t>The reinforcement shall be stirrups T6 every 20cm +4HA10 main rods</w:t>
      </w:r>
    </w:p>
    <w:p w14:paraId="03868181" w14:textId="77777777" w:rsidR="001F3ABF" w:rsidRPr="00E30A45" w:rsidRDefault="001F3ABF" w:rsidP="001F3ABF">
      <w:pPr>
        <w:rPr>
          <w:b/>
          <w:bCs/>
          <w:szCs w:val="24"/>
        </w:rPr>
      </w:pPr>
    </w:p>
    <w:p w14:paraId="5A22DA66" w14:textId="77777777" w:rsidR="001F3ABF" w:rsidRPr="00E30A45" w:rsidRDefault="001F3ABF" w:rsidP="00860B50">
      <w:pPr>
        <w:numPr>
          <w:ilvl w:val="0"/>
          <w:numId w:val="68"/>
        </w:numPr>
        <w:rPr>
          <w:b/>
          <w:bCs/>
          <w:szCs w:val="24"/>
        </w:rPr>
      </w:pPr>
      <w:r w:rsidRPr="00E30A45">
        <w:rPr>
          <w:b/>
          <w:bCs/>
          <w:szCs w:val="24"/>
        </w:rPr>
        <w:t xml:space="preserve">FLOORING: </w:t>
      </w:r>
      <w:r w:rsidRPr="00E30A45">
        <w:rPr>
          <w:szCs w:val="24"/>
        </w:rPr>
        <w:t>The floor shall be of mass concrete of thickness 8cm dosed at 350kg/m3.The floor shall be finished with a cement screed of 4cm thick, dosed at 400kg/m3</w:t>
      </w:r>
    </w:p>
    <w:p w14:paraId="06215F2A" w14:textId="77777777" w:rsidR="001F3ABF" w:rsidRPr="00E30A45" w:rsidRDefault="001F3ABF" w:rsidP="001F3ABF">
      <w:pPr>
        <w:rPr>
          <w:szCs w:val="24"/>
        </w:rPr>
      </w:pPr>
      <w:r w:rsidRPr="00E30A45">
        <w:rPr>
          <w:szCs w:val="24"/>
        </w:rPr>
        <w:t>The foundation will be filled with earth of good quality in successive compacted layers of 20cm where the fill depth exceeds 30cm. An over-site concrete of thickness 12cm will be laid to cover the whole foundation area at a dosage of 350 kg/m³ over the entire compacted surface.</w:t>
      </w:r>
    </w:p>
    <w:p w14:paraId="494C7525" w14:textId="77777777" w:rsidR="001F3ABF" w:rsidRPr="00E30A45" w:rsidRDefault="001F3ABF" w:rsidP="001F3ABF">
      <w:pPr>
        <w:rPr>
          <w:b/>
          <w:szCs w:val="24"/>
        </w:rPr>
      </w:pPr>
    </w:p>
    <w:p w14:paraId="1536F0B3" w14:textId="77777777" w:rsidR="001F3ABF" w:rsidRPr="00E30A45" w:rsidRDefault="001F3ABF" w:rsidP="001F3ABF">
      <w:pPr>
        <w:rPr>
          <w:szCs w:val="24"/>
        </w:rPr>
      </w:pPr>
      <w:r w:rsidRPr="00E30A45">
        <w:rPr>
          <w:b/>
          <w:szCs w:val="24"/>
        </w:rPr>
        <w:t>The floor shall be in cement grout, smoothly trowel finished on a sand screed of 3mm thick</w:t>
      </w:r>
      <w:r w:rsidRPr="00E30A45">
        <w:rPr>
          <w:szCs w:val="24"/>
        </w:rPr>
        <w:t xml:space="preserve">.  </w:t>
      </w:r>
    </w:p>
    <w:p w14:paraId="77BCB7D9" w14:textId="77777777" w:rsidR="001F3ABF" w:rsidRPr="00E30A45" w:rsidRDefault="001F3ABF" w:rsidP="001F3ABF">
      <w:pPr>
        <w:rPr>
          <w:szCs w:val="24"/>
        </w:rPr>
      </w:pPr>
    </w:p>
    <w:p w14:paraId="1DE60236" w14:textId="77777777" w:rsidR="001F3ABF" w:rsidRPr="00E30A45" w:rsidRDefault="001F3ABF" w:rsidP="001F3ABF">
      <w:pPr>
        <w:rPr>
          <w:szCs w:val="24"/>
        </w:rPr>
      </w:pPr>
      <w:r w:rsidRPr="00E30A45">
        <w:rPr>
          <w:b/>
          <w:szCs w:val="24"/>
        </w:rPr>
        <w:t xml:space="preserve">4 – ELEVATION WORKS: </w:t>
      </w:r>
      <w:r w:rsidRPr="00E30A45">
        <w:rPr>
          <w:szCs w:val="24"/>
        </w:rPr>
        <w:t>The elevation walls for the technical unit will be shaped black stones bond toeach other with  cement mortar dosed at 350kg/m3.The reinforced concrete pillars of section 15x15 at 350 kg/m</w:t>
      </w:r>
      <w:r w:rsidRPr="00E30A45">
        <w:rPr>
          <w:szCs w:val="24"/>
          <w:vertAlign w:val="superscript"/>
        </w:rPr>
        <w:t>3</w:t>
      </w:r>
      <w:r w:rsidRPr="00E30A45">
        <w:rPr>
          <w:szCs w:val="24"/>
        </w:rPr>
        <w:t xml:space="preserve"> will be cast as one raises the stone walls and this is to permit a good adhesion. The characteristic strength of concrete at 28 days should not be less than 16Mpa. The pillars will be at the four corners of the technical unit. </w:t>
      </w:r>
    </w:p>
    <w:p w14:paraId="1BEF8732" w14:textId="77777777" w:rsidR="001F3ABF" w:rsidRPr="00E30A45" w:rsidRDefault="001F3ABF" w:rsidP="001F3ABF">
      <w:pPr>
        <w:rPr>
          <w:szCs w:val="24"/>
        </w:rPr>
      </w:pPr>
      <w:r w:rsidRPr="00E30A45">
        <w:rPr>
          <w:szCs w:val="24"/>
        </w:rPr>
        <w:t>The average height under the ceiling shall be 3,00m.</w:t>
      </w:r>
    </w:p>
    <w:p w14:paraId="4F2237C5" w14:textId="77777777" w:rsidR="001F3ABF" w:rsidRPr="00E30A45" w:rsidRDefault="001F3ABF" w:rsidP="001F3ABF">
      <w:pPr>
        <w:rPr>
          <w:szCs w:val="24"/>
        </w:rPr>
      </w:pPr>
    </w:p>
    <w:p w14:paraId="6EC259A7" w14:textId="77777777" w:rsidR="001F3ABF" w:rsidRPr="00E30A45" w:rsidRDefault="001F3ABF" w:rsidP="001F3ABF">
      <w:pPr>
        <w:rPr>
          <w:szCs w:val="24"/>
        </w:rPr>
      </w:pPr>
      <w:r w:rsidRPr="00E30A45">
        <w:rPr>
          <w:szCs w:val="24"/>
        </w:rPr>
        <w:t>A binding course of 15 x 20 cm in reinforced concrete at 350 kg/m</w:t>
      </w:r>
      <w:r w:rsidRPr="00E30A45">
        <w:rPr>
          <w:szCs w:val="24"/>
          <w:vertAlign w:val="superscript"/>
        </w:rPr>
        <w:t>3</w:t>
      </w:r>
      <w:r w:rsidRPr="00E30A45">
        <w:rPr>
          <w:szCs w:val="24"/>
        </w:rPr>
        <w:t xml:space="preserve"> will be laid above the finished level of the stone wall with fixing wires so as to receive the wooden roof truss.</w:t>
      </w:r>
    </w:p>
    <w:p w14:paraId="30F65ABF" w14:textId="77777777" w:rsidR="001F3ABF" w:rsidRPr="00E30A45" w:rsidRDefault="001F3ABF" w:rsidP="001F3ABF">
      <w:pPr>
        <w:rPr>
          <w:szCs w:val="24"/>
        </w:rPr>
      </w:pPr>
    </w:p>
    <w:p w14:paraId="76042D9F" w14:textId="77777777" w:rsidR="001F3ABF" w:rsidRPr="00E30A45" w:rsidRDefault="001F3ABF" w:rsidP="001F3ABF">
      <w:pPr>
        <w:rPr>
          <w:szCs w:val="24"/>
        </w:rPr>
      </w:pPr>
      <w:r w:rsidRPr="00E30A45">
        <w:rPr>
          <w:szCs w:val="24"/>
        </w:rPr>
        <w:t xml:space="preserve">– ROOF TRUSS AND THE COVERING: </w:t>
      </w:r>
    </w:p>
    <w:p w14:paraId="19571D9B" w14:textId="77777777" w:rsidR="001F3ABF" w:rsidRPr="00E30A45" w:rsidRDefault="001F3ABF" w:rsidP="001F3ABF">
      <w:pPr>
        <w:rPr>
          <w:szCs w:val="24"/>
        </w:rPr>
      </w:pPr>
      <w:r w:rsidRPr="00E30A45">
        <w:rPr>
          <w:szCs w:val="24"/>
        </w:rPr>
        <w:t xml:space="preserve">- </w:t>
      </w:r>
      <w:r w:rsidRPr="00E30A45">
        <w:rPr>
          <w:b/>
          <w:i/>
          <w:szCs w:val="24"/>
        </w:rPr>
        <w:t xml:space="preserve">Trusses: </w:t>
      </w:r>
      <w:r w:rsidRPr="00E30A45">
        <w:rPr>
          <w:szCs w:val="24"/>
        </w:rPr>
        <w:t>shall be of locally sawn and treated eucalyptus, shall compose of single frame rafters of 5cmx15cmx4m and spaced at 1.50m interval with a king-post of 175cm high. These rafters will be solidly attached to the wall plate with the help of standby beam iron rods also spaced at 1.50m spacing;</w:t>
      </w:r>
    </w:p>
    <w:p w14:paraId="3E178C10" w14:textId="77777777" w:rsidR="001F3ABF" w:rsidRPr="00E30A45" w:rsidRDefault="001F3ABF" w:rsidP="001F3ABF">
      <w:pPr>
        <w:rPr>
          <w:i/>
          <w:szCs w:val="24"/>
        </w:rPr>
      </w:pPr>
      <w:r w:rsidRPr="00E30A45">
        <w:rPr>
          <w:b/>
          <w:szCs w:val="24"/>
        </w:rPr>
        <w:t xml:space="preserve">- </w:t>
      </w:r>
      <w:r w:rsidRPr="00E30A45">
        <w:rPr>
          <w:b/>
          <w:i/>
          <w:szCs w:val="24"/>
        </w:rPr>
        <w:t>Purlins and noggins:</w:t>
      </w:r>
      <w:r w:rsidRPr="00E30A45">
        <w:rPr>
          <w:szCs w:val="24"/>
        </w:rPr>
        <w:t xml:space="preserve"> shall consist of 5x8cmx4m locally sawn timber from eucalyptus. All structural timber shall be treated with carbonyl. The timber for the </w:t>
      </w:r>
      <w:r w:rsidRPr="00E30A45">
        <w:rPr>
          <w:i/>
          <w:szCs w:val="24"/>
        </w:rPr>
        <w:t xml:space="preserve">roof work will be of good quality, with the straight grain and free of any defect. </w:t>
      </w:r>
    </w:p>
    <w:p w14:paraId="286529F7" w14:textId="77777777" w:rsidR="001F3ABF" w:rsidRPr="00E30A45" w:rsidRDefault="001F3ABF" w:rsidP="001F3ABF">
      <w:pPr>
        <w:rPr>
          <w:szCs w:val="24"/>
        </w:rPr>
      </w:pPr>
      <w:r w:rsidRPr="00E30A45">
        <w:rPr>
          <w:i/>
          <w:szCs w:val="24"/>
        </w:rPr>
        <w:t>-</w:t>
      </w:r>
      <w:r w:rsidRPr="00E30A45">
        <w:rPr>
          <w:b/>
          <w:i/>
          <w:szCs w:val="24"/>
        </w:rPr>
        <w:t>Roofingsheets</w:t>
      </w:r>
      <w:r w:rsidRPr="00E30A45">
        <w:rPr>
          <w:b/>
          <w:szCs w:val="24"/>
        </w:rPr>
        <w:t>:</w:t>
      </w:r>
      <w:r w:rsidRPr="00E30A45">
        <w:rPr>
          <w:szCs w:val="24"/>
        </w:rPr>
        <w:t xml:space="preserve"> shall be in high rib coloured (TôleBac) of type 5/10mm. The sheets shall be fixed onto the purlins using twisted zinc nails equipped with bituminous rubbers caps.</w:t>
      </w:r>
    </w:p>
    <w:p w14:paraId="4C07AEA3" w14:textId="77777777" w:rsidR="001F3ABF" w:rsidRPr="00E30A45" w:rsidRDefault="001F3ABF" w:rsidP="001F3ABF">
      <w:pPr>
        <w:rPr>
          <w:bCs/>
          <w:szCs w:val="24"/>
        </w:rPr>
      </w:pPr>
      <w:r w:rsidRPr="00E30A45">
        <w:rPr>
          <w:szCs w:val="24"/>
        </w:rPr>
        <w:t>-</w:t>
      </w:r>
      <w:r w:rsidRPr="00E30A45">
        <w:rPr>
          <w:b/>
          <w:szCs w:val="24"/>
        </w:rPr>
        <w:t>Fascia</w:t>
      </w:r>
      <w:r w:rsidRPr="00E30A45">
        <w:rPr>
          <w:b/>
          <w:bCs/>
          <w:szCs w:val="24"/>
        </w:rPr>
        <w:t>;</w:t>
      </w:r>
      <w:r w:rsidRPr="00E30A45">
        <w:rPr>
          <w:bCs/>
          <w:szCs w:val="24"/>
        </w:rPr>
        <w:t>it shall be 40cm wide and 3cm thick and shall be of hard wood. It shall be coated with aluminum sheets.</w:t>
      </w:r>
    </w:p>
    <w:p w14:paraId="5DC38F1C" w14:textId="77777777" w:rsidR="001F3ABF" w:rsidRPr="00E30A45" w:rsidRDefault="001F3ABF" w:rsidP="001F3ABF">
      <w:pPr>
        <w:rPr>
          <w:szCs w:val="24"/>
        </w:rPr>
      </w:pPr>
      <w:r w:rsidRPr="00E30A45">
        <w:rPr>
          <w:szCs w:val="24"/>
        </w:rPr>
        <w:t>-</w:t>
      </w:r>
    </w:p>
    <w:p w14:paraId="32561497" w14:textId="77777777" w:rsidR="001F3ABF" w:rsidRPr="00E30A45" w:rsidRDefault="001F3ABF" w:rsidP="001F3ABF">
      <w:pPr>
        <w:rPr>
          <w:b/>
          <w:szCs w:val="24"/>
          <w:lang w:val="en-GB"/>
        </w:rPr>
      </w:pPr>
    </w:p>
    <w:p w14:paraId="2B60C284" w14:textId="77777777" w:rsidR="001F3ABF" w:rsidRPr="00E30A45" w:rsidRDefault="001F3ABF" w:rsidP="001F3ABF">
      <w:pPr>
        <w:rPr>
          <w:b/>
          <w:szCs w:val="24"/>
        </w:rPr>
      </w:pPr>
      <w:r w:rsidRPr="00E30A45">
        <w:rPr>
          <w:b/>
          <w:szCs w:val="24"/>
        </w:rPr>
        <w:t>6 – JOINERY</w:t>
      </w:r>
    </w:p>
    <w:p w14:paraId="3A131DBE" w14:textId="77777777" w:rsidR="001F3ABF" w:rsidRPr="00E30A45" w:rsidRDefault="001F3ABF" w:rsidP="001F3ABF">
      <w:pPr>
        <w:rPr>
          <w:b/>
          <w:szCs w:val="24"/>
        </w:rPr>
      </w:pPr>
      <w:r w:rsidRPr="00E30A45">
        <w:rPr>
          <w:b/>
          <w:szCs w:val="24"/>
        </w:rPr>
        <w:t xml:space="preserve">Doors and Windows: </w:t>
      </w:r>
    </w:p>
    <w:p w14:paraId="0A68C90F" w14:textId="77777777" w:rsidR="001F3ABF" w:rsidRPr="00E30A45" w:rsidRDefault="001F3ABF" w:rsidP="001F3ABF">
      <w:pPr>
        <w:rPr>
          <w:szCs w:val="24"/>
        </w:rPr>
      </w:pPr>
      <w:r w:rsidRPr="00E30A45">
        <w:rPr>
          <w:b/>
          <w:szCs w:val="24"/>
        </w:rPr>
        <w:t>-</w:t>
      </w:r>
      <w:r w:rsidRPr="00E30A45">
        <w:rPr>
          <w:szCs w:val="24"/>
        </w:rPr>
        <w:t xml:space="preserve"> Door shutters shall be made of metallic panels fitted with metallic protection bars (vertical Strips), anchored to the wall with appropriate screws, and hard wooden raise panels fixed on wooden frames and securely anchored to the walls, All door shutters shall open to the outside. </w:t>
      </w:r>
    </w:p>
    <w:p w14:paraId="70F5FF6A" w14:textId="77777777" w:rsidR="001F3ABF" w:rsidRPr="00E30A45" w:rsidRDefault="001F3ABF" w:rsidP="001F3ABF">
      <w:pPr>
        <w:rPr>
          <w:szCs w:val="24"/>
        </w:rPr>
      </w:pPr>
      <w:r w:rsidRPr="00E30A45">
        <w:rPr>
          <w:szCs w:val="24"/>
        </w:rPr>
        <w:t xml:space="preserve">-All window openings shall be fitted with metallic or with sliding aluminum panels shutters and fixed window protectors of vertical striped metallic tubes (30mm) </w:t>
      </w:r>
    </w:p>
    <w:p w14:paraId="285483D7" w14:textId="77777777" w:rsidR="001F3ABF" w:rsidRPr="00E30A45" w:rsidRDefault="001F3ABF" w:rsidP="001F3ABF">
      <w:pPr>
        <w:rPr>
          <w:szCs w:val="24"/>
          <w:lang w:val="en-GB"/>
        </w:rPr>
      </w:pPr>
    </w:p>
    <w:p w14:paraId="4D528C2C" w14:textId="77777777" w:rsidR="001F3ABF" w:rsidRPr="00E30A45" w:rsidRDefault="001F3ABF" w:rsidP="001F3ABF">
      <w:pPr>
        <w:rPr>
          <w:szCs w:val="24"/>
        </w:rPr>
      </w:pPr>
      <w:r w:rsidRPr="00E30A45">
        <w:rPr>
          <w:b/>
          <w:szCs w:val="24"/>
        </w:rPr>
        <w:t xml:space="preserve">7 – ELECTRICAL INSTALLATION: </w:t>
      </w:r>
      <w:r w:rsidRPr="00E30A45">
        <w:rPr>
          <w:szCs w:val="24"/>
        </w:rPr>
        <w:t xml:space="preserve">The interior facilities (sheaths VGV cables, TH etc…) will be executed according to the norms and the rules concerning electrical installations at the time of the over-site concrete or as the agglomerated hollow blocks walls are being raised. Accessories and luminous elements (sockets, switches etc…) will be of good model. The set of facilities will be joined to a general earth hold.  </w:t>
      </w:r>
    </w:p>
    <w:p w14:paraId="72D84F3F" w14:textId="77777777" w:rsidR="001F3ABF" w:rsidRPr="00E30A45" w:rsidRDefault="001F3ABF" w:rsidP="001F3ABF">
      <w:pPr>
        <w:rPr>
          <w:szCs w:val="24"/>
        </w:rPr>
      </w:pPr>
    </w:p>
    <w:p w14:paraId="6F6506DD" w14:textId="77777777" w:rsidR="001F3ABF" w:rsidRPr="00E30A45" w:rsidRDefault="001F3ABF" w:rsidP="001F3ABF">
      <w:pPr>
        <w:rPr>
          <w:szCs w:val="24"/>
        </w:rPr>
      </w:pPr>
      <w:r w:rsidRPr="00E30A45">
        <w:rPr>
          <w:b/>
          <w:szCs w:val="24"/>
        </w:rPr>
        <w:t xml:space="preserve">8 – RENDERING (PLASTERING) AND COATINGS: </w:t>
      </w:r>
      <w:r w:rsidRPr="00E30A45">
        <w:rPr>
          <w:szCs w:val="24"/>
        </w:rPr>
        <w:t>The wall rendering (thickness at least 2cm cm on both sides of the walls) will be of cement mortar at 400 kg/m</w:t>
      </w:r>
      <w:r w:rsidRPr="00E30A45">
        <w:rPr>
          <w:szCs w:val="24"/>
          <w:vertAlign w:val="superscript"/>
        </w:rPr>
        <w:t>3</w:t>
      </w:r>
      <w:r w:rsidRPr="00E30A45">
        <w:rPr>
          <w:szCs w:val="24"/>
        </w:rPr>
        <w:t xml:space="preserve">. There will be an under-coat layer and a finish layer floated and foamed to finish. They must be well cut horizontally and vertically using a </w:t>
      </w:r>
      <w:r w:rsidRPr="00E30A45">
        <w:rPr>
          <w:b/>
          <w:szCs w:val="24"/>
        </w:rPr>
        <w:t>straight edge.</w:t>
      </w:r>
      <w:r w:rsidRPr="00E30A45">
        <w:rPr>
          <w:szCs w:val="24"/>
        </w:rPr>
        <w:t xml:space="preserve">  All walls shall receive a base coat of spatadash before plastering is done.</w:t>
      </w:r>
    </w:p>
    <w:p w14:paraId="11C54A8B" w14:textId="77777777" w:rsidR="001F3ABF" w:rsidRPr="00E30A45" w:rsidRDefault="001F3ABF" w:rsidP="001F3ABF">
      <w:pPr>
        <w:rPr>
          <w:szCs w:val="24"/>
        </w:rPr>
      </w:pPr>
    </w:p>
    <w:p w14:paraId="58C96C85" w14:textId="77777777" w:rsidR="001F3ABF" w:rsidRPr="00E30A45" w:rsidRDefault="001F3ABF" w:rsidP="001F3ABF">
      <w:pPr>
        <w:rPr>
          <w:szCs w:val="24"/>
        </w:rPr>
      </w:pPr>
      <w:r w:rsidRPr="00E30A45">
        <w:rPr>
          <w:b/>
          <w:szCs w:val="24"/>
        </w:rPr>
        <w:t xml:space="preserve">9 – PAINTING: </w:t>
      </w:r>
      <w:r w:rsidRPr="00E30A45">
        <w:rPr>
          <w:szCs w:val="24"/>
        </w:rPr>
        <w:t xml:space="preserve">A layer of impression in ordinary paint will be applied previously on all the walls as priming layer. The interior walls will be painted in water paint (pantex 800). The external walls will be painted in water resistant paint (pantex 1300 type). Colour tinted tubes will be chosen to achieve the desired </w:t>
      </w:r>
      <w:r w:rsidRPr="00E30A45">
        <w:rPr>
          <w:b/>
          <w:szCs w:val="24"/>
        </w:rPr>
        <w:t>magnolia</w:t>
      </w:r>
      <w:r w:rsidRPr="00E30A45">
        <w:rPr>
          <w:szCs w:val="24"/>
        </w:rPr>
        <w:t xml:space="preserve">colour.    </w:t>
      </w:r>
    </w:p>
    <w:p w14:paraId="5256A6A9" w14:textId="2C388E4B" w:rsidR="001F3ABF" w:rsidRPr="00E30A45" w:rsidRDefault="001F3ABF" w:rsidP="00651FE2">
      <w:pPr>
        <w:rPr>
          <w:szCs w:val="24"/>
        </w:rPr>
      </w:pPr>
      <w:r w:rsidRPr="00E30A45">
        <w:rPr>
          <w:szCs w:val="24"/>
        </w:rPr>
        <w:lastRenderedPageBreak/>
        <w:t>All metal and wood works shall be painted with oil paint - Glyptalresien lacquer, in two coats. A primary coat of antirust before final painting is done. Skirting shall be carried out oil paint at 90cm from the floor, externally and internally with coffee brown colours</w:t>
      </w:r>
    </w:p>
    <w:p w14:paraId="61447C5B" w14:textId="77777777" w:rsidR="001F3ABF" w:rsidRPr="00E30A45" w:rsidRDefault="001F3ABF" w:rsidP="001F3ABF">
      <w:pPr>
        <w:rPr>
          <w:szCs w:val="24"/>
        </w:rPr>
      </w:pPr>
      <w:r w:rsidRPr="00E30A45">
        <w:rPr>
          <w:b/>
          <w:szCs w:val="24"/>
        </w:rPr>
        <w:t>10 - OUTSIDE AMENITIES AND LAYOUT PLANNING: Gutters</w:t>
      </w:r>
      <w:r w:rsidRPr="00E30A45">
        <w:rPr>
          <w:szCs w:val="24"/>
        </w:rPr>
        <w:t xml:space="preserve">: To be excavated 40cm wide and 30cm deep at the rain drops. The walls of gutters are to be constructed in concrete and the floor well rolled and smoothen out with ordinary cement concrete providing a slope of 10% for the flow of water with an offshoot of at least 3m to the environment. </w:t>
      </w:r>
    </w:p>
    <w:p w14:paraId="1B639C88" w14:textId="77777777" w:rsidR="001F3ABF" w:rsidRPr="00E30A45" w:rsidRDefault="001F3ABF" w:rsidP="001F3ABF">
      <w:pPr>
        <w:rPr>
          <w:szCs w:val="24"/>
        </w:rPr>
      </w:pPr>
      <w:r w:rsidRPr="00E30A45">
        <w:rPr>
          <w:b/>
          <w:szCs w:val="24"/>
        </w:rPr>
        <w:t>Prefabricated slabs</w:t>
      </w:r>
      <w:r w:rsidRPr="00E30A45">
        <w:rPr>
          <w:szCs w:val="24"/>
        </w:rPr>
        <w:t xml:space="preserve"> of one meter twenty (1.20m) wide each shall be provided at the main entrance of the classrooms at right angles. </w:t>
      </w:r>
    </w:p>
    <w:p w14:paraId="5778CF58" w14:textId="77777777" w:rsidR="001F3ABF" w:rsidRPr="00E30A45" w:rsidRDefault="001F3ABF" w:rsidP="001F3ABF">
      <w:pPr>
        <w:rPr>
          <w:szCs w:val="24"/>
          <w:lang w:val="en-GB"/>
        </w:rPr>
      </w:pPr>
      <w:r w:rsidRPr="00E30A45">
        <w:rPr>
          <w:b/>
          <w:szCs w:val="24"/>
        </w:rPr>
        <w:t>Steps</w:t>
      </w:r>
      <w:r w:rsidRPr="00E30A45">
        <w:rPr>
          <w:szCs w:val="24"/>
        </w:rPr>
        <w:t xml:space="preserve"> shall be constructed out of shaped stones at the main entrance to the building at 1,20m wide as the case may be.</w:t>
      </w:r>
    </w:p>
    <w:p w14:paraId="1FBEAD38" w14:textId="193BF527" w:rsidR="001F3ABF" w:rsidRPr="00E30A45" w:rsidRDefault="001F3ABF" w:rsidP="00651FE2">
      <w:pPr>
        <w:rPr>
          <w:szCs w:val="24"/>
        </w:rPr>
      </w:pPr>
      <w:r w:rsidRPr="00E30A45">
        <w:rPr>
          <w:szCs w:val="24"/>
        </w:rPr>
        <w:t>Equally,</w:t>
      </w:r>
      <w:r w:rsidRPr="00E30A45">
        <w:rPr>
          <w:b/>
          <w:szCs w:val="24"/>
        </w:rPr>
        <w:t xml:space="preserve"> ramps</w:t>
      </w:r>
      <w:r w:rsidRPr="00E30A45">
        <w:rPr>
          <w:szCs w:val="24"/>
        </w:rPr>
        <w:t xml:space="preserve"> of 1,20m cast insitu of one twenty (1,20m) wide each with edges protected with angle bar of 25mm shall be provided at the entrance of the building for handicaps on wheel chairs or otherwise.</w:t>
      </w:r>
    </w:p>
    <w:p w14:paraId="5C07136C" w14:textId="098D9FE6" w:rsidR="001F3ABF" w:rsidRPr="00E30A45" w:rsidRDefault="001F3ABF" w:rsidP="00651FE2">
      <w:pPr>
        <w:rPr>
          <w:szCs w:val="24"/>
        </w:rPr>
      </w:pPr>
      <w:r w:rsidRPr="00E30A45">
        <w:rPr>
          <w:b/>
          <w:szCs w:val="24"/>
        </w:rPr>
        <w:t xml:space="preserve">11 -PROTECTION OF THE ENVIRONMENT: </w:t>
      </w:r>
      <w:r w:rsidRPr="00E30A45">
        <w:rPr>
          <w:szCs w:val="24"/>
        </w:rPr>
        <w:t xml:space="preserve"> The entrepreneur will propose to the Project Engineer, before the beginning of works, the place of his yard facilities and will request his authorization of installation.   </w:t>
      </w:r>
    </w:p>
    <w:p w14:paraId="1680EF2D" w14:textId="77777777" w:rsidR="001F3ABF" w:rsidRPr="00E30A45" w:rsidRDefault="001F3ABF" w:rsidP="001F3ABF">
      <w:pPr>
        <w:rPr>
          <w:szCs w:val="24"/>
        </w:rPr>
      </w:pPr>
      <w:r w:rsidRPr="00E30A45">
        <w:rPr>
          <w:szCs w:val="24"/>
        </w:rPr>
        <w:t>The site must be chosen outside of the sensitive zones, in order to limit the site clearing, the extraction of bushes, the setting out of the building and general circulation.</w:t>
      </w:r>
    </w:p>
    <w:p w14:paraId="6B645C20" w14:textId="77777777" w:rsidR="001F3ABF" w:rsidRPr="00E30A45" w:rsidRDefault="001F3ABF" w:rsidP="001F3ABF">
      <w:pPr>
        <w:rPr>
          <w:szCs w:val="24"/>
        </w:rPr>
      </w:pPr>
      <w:r w:rsidRPr="00E30A45">
        <w:rPr>
          <w:szCs w:val="24"/>
        </w:rPr>
        <w:t xml:space="preserve">The site must foresee an adequate drainage of waters on the whole surface. The maintenance areas and of washing should be concreted. These maintenance areas should have a slope toward a cesspool provided for the purpose and toward the inside of the platform in order to avoid the out-flow of the polluting products toward the site and the neighborhood.  </w:t>
      </w:r>
    </w:p>
    <w:p w14:paraId="1E56019E" w14:textId="0DF19FD6" w:rsidR="001F3ABF" w:rsidRPr="00E30A45" w:rsidRDefault="001F3ABF" w:rsidP="00651FE2">
      <w:pPr>
        <w:rPr>
          <w:szCs w:val="24"/>
        </w:rPr>
      </w:pPr>
      <w:r w:rsidRPr="00E30A45">
        <w:rPr>
          <w:szCs w:val="24"/>
        </w:rPr>
        <w:t xml:space="preserve">At the end the works, the entrepreneur will do all necessary works to the restoration of the various places of the site. The entrepreneur should fold all his material, and equipment. He should demolish all stationary installation, as foundation, support made of concrete or metallic, etc. in order to put back the site in its nearest initial state. No equipment nor materials should be abandoned on the site, nor in the vicinity after the execution of all the works.  Left-over materials are to be covered with a layer of earth, and the site has to receive an adequate drainage in order to avoid all erosion as the case may be.  </w:t>
      </w:r>
    </w:p>
    <w:p w14:paraId="6C6D719B" w14:textId="6C68DCF5" w:rsidR="001F3ABF" w:rsidRPr="00E30A45" w:rsidRDefault="001F3ABF" w:rsidP="00651FE2">
      <w:pPr>
        <w:rPr>
          <w:szCs w:val="24"/>
        </w:rPr>
      </w:pPr>
      <w:r w:rsidRPr="00E30A45">
        <w:rPr>
          <w:b/>
          <w:szCs w:val="24"/>
        </w:rPr>
        <w:t>12</w:t>
      </w:r>
      <w:r w:rsidRPr="00E30A45">
        <w:rPr>
          <w:szCs w:val="24"/>
        </w:rPr>
        <w:t xml:space="preserve"> - </w:t>
      </w:r>
      <w:r w:rsidRPr="00E30A45">
        <w:rPr>
          <w:b/>
          <w:szCs w:val="24"/>
        </w:rPr>
        <w:t xml:space="preserve">ORIGIN, QUALITY AND PREPARATION OF MATERIALS: </w:t>
      </w:r>
      <w:r w:rsidRPr="00E30A45">
        <w:rPr>
          <w:szCs w:val="24"/>
        </w:rPr>
        <w:t>The fine and coarse aggregates may either be from the river or quarry crushed and must be approved by the Project Engineer before any use on the site. The sand (0/5) shall have very fine elements settlement of less than 4%. The gravels (5/15 or 15/25) shall be clean and well graded with very fine elements settlement of less than 2%. The cement shall be CPA 325 class from CEMENCAM or from an approved factory.</w:t>
      </w:r>
    </w:p>
    <w:p w14:paraId="12FE7869" w14:textId="10B7A4C5" w:rsidR="001F3ABF" w:rsidRPr="00E30A45" w:rsidRDefault="001F3ABF" w:rsidP="00651FE2">
      <w:pPr>
        <w:rPr>
          <w:szCs w:val="24"/>
        </w:rPr>
      </w:pPr>
      <w:r w:rsidRPr="00E30A45">
        <w:rPr>
          <w:szCs w:val="24"/>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475E0572" w14:textId="77777777" w:rsidR="001F3ABF" w:rsidRPr="00E30A45" w:rsidRDefault="001F3ABF" w:rsidP="001F3ABF">
      <w:pPr>
        <w:rPr>
          <w:szCs w:val="24"/>
        </w:rPr>
      </w:pPr>
      <w:r w:rsidRPr="00E30A45">
        <w:rPr>
          <w:szCs w:val="24"/>
        </w:rPr>
        <w:t>Stones for masonry works shall be of basalt, gneiss or granite type, be esthetical and should be gotten from the quarry or deposits approved by the Project Engineer with dimension sizes of not less than 20cm.</w:t>
      </w:r>
    </w:p>
    <w:p w14:paraId="7D03D42E" w14:textId="77777777" w:rsidR="001F3ABF" w:rsidRPr="00E30A45" w:rsidRDefault="001F3ABF" w:rsidP="001F3ABF">
      <w:pPr>
        <w:rPr>
          <w:szCs w:val="24"/>
        </w:rPr>
      </w:pPr>
    </w:p>
    <w:p w14:paraId="16EFECE3" w14:textId="77777777" w:rsidR="001F3ABF" w:rsidRPr="00E30A45" w:rsidRDefault="001F3ABF" w:rsidP="00860B50">
      <w:pPr>
        <w:numPr>
          <w:ilvl w:val="0"/>
          <w:numId w:val="62"/>
        </w:numPr>
        <w:rPr>
          <w:b/>
          <w:szCs w:val="24"/>
        </w:rPr>
      </w:pPr>
      <w:r w:rsidRPr="00E30A45">
        <w:rPr>
          <w:b/>
          <w:szCs w:val="24"/>
        </w:rPr>
        <w:lastRenderedPageBreak/>
        <w:t>CONCRETE:</w:t>
      </w:r>
    </w:p>
    <w:p w14:paraId="0D5F83D4" w14:textId="77777777" w:rsidR="001F3ABF" w:rsidRPr="00E30A45" w:rsidRDefault="001F3ABF" w:rsidP="001F3ABF">
      <w:pPr>
        <w:rPr>
          <w:szCs w:val="24"/>
        </w:rPr>
      </w:pPr>
      <w:r w:rsidRPr="00E30A45">
        <w:rPr>
          <w:szCs w:val="24"/>
        </w:rPr>
        <w:t>-</w:t>
      </w:r>
      <w:r w:rsidRPr="00E30A45">
        <w:rPr>
          <w:b/>
          <w:i/>
          <w:szCs w:val="24"/>
        </w:rPr>
        <w:t>Ordinary concrete:</w:t>
      </w:r>
      <w:r w:rsidRPr="00E30A45">
        <w:rPr>
          <w:szCs w:val="24"/>
        </w:rPr>
        <w:t xml:space="preserve"> specifically lean concrete shall be 5cm thick and laidall round the excavated foundation trenches before the stone/block work is carried out and dosed at 150kg/m</w:t>
      </w:r>
      <w:r w:rsidRPr="00E30A45">
        <w:rPr>
          <w:szCs w:val="24"/>
          <w:vertAlign w:val="superscript"/>
        </w:rPr>
        <w:t>3</w:t>
      </w:r>
      <w:r w:rsidRPr="00E30A45">
        <w:rPr>
          <w:szCs w:val="24"/>
        </w:rPr>
        <w:t>.</w:t>
      </w:r>
    </w:p>
    <w:p w14:paraId="24511ACF" w14:textId="77777777" w:rsidR="001F3ABF" w:rsidRPr="00E30A45" w:rsidRDefault="001F3ABF" w:rsidP="001F3ABF">
      <w:pPr>
        <w:rPr>
          <w:szCs w:val="24"/>
        </w:rPr>
      </w:pPr>
      <w:r w:rsidRPr="00E30A45">
        <w:rPr>
          <w:szCs w:val="24"/>
        </w:rPr>
        <w:t xml:space="preserve">- </w:t>
      </w:r>
      <w:r w:rsidRPr="00E30A45">
        <w:rPr>
          <w:b/>
          <w:i/>
          <w:szCs w:val="24"/>
        </w:rPr>
        <w:t>Over–site concrete:</w:t>
      </w:r>
      <w:r w:rsidRPr="00E30A45">
        <w:rPr>
          <w:szCs w:val="24"/>
        </w:rPr>
        <w:t xml:space="preserve"> shall be 12cm thick laid on the entire floors and paved area between walls and gutters dosed at 350kg/m</w:t>
      </w:r>
      <w:r w:rsidRPr="00E30A45">
        <w:rPr>
          <w:szCs w:val="24"/>
          <w:vertAlign w:val="superscript"/>
        </w:rPr>
        <w:t>3</w:t>
      </w:r>
      <w:r w:rsidRPr="00E30A45">
        <w:rPr>
          <w:szCs w:val="24"/>
        </w:rPr>
        <w:t xml:space="preserve"> over the entire surface.</w:t>
      </w:r>
    </w:p>
    <w:p w14:paraId="567E32EB" w14:textId="77777777" w:rsidR="001F3ABF" w:rsidRPr="00E30A45" w:rsidRDefault="001F3ABF" w:rsidP="001F3ABF">
      <w:pPr>
        <w:rPr>
          <w:szCs w:val="24"/>
        </w:rPr>
      </w:pPr>
      <w:r w:rsidRPr="00E30A45">
        <w:rPr>
          <w:szCs w:val="24"/>
        </w:rPr>
        <w:t xml:space="preserve">NB: The external veranda shall be 5cm below the level of the internal floor with 2% slope, slopping to the outside. </w:t>
      </w:r>
    </w:p>
    <w:p w14:paraId="4274324B" w14:textId="77777777" w:rsidR="001F3ABF" w:rsidRPr="00E30A45" w:rsidRDefault="001F3ABF" w:rsidP="001F3ABF">
      <w:pPr>
        <w:rPr>
          <w:szCs w:val="24"/>
        </w:rPr>
      </w:pPr>
      <w:r w:rsidRPr="00E30A45">
        <w:rPr>
          <w:szCs w:val="24"/>
        </w:rPr>
        <w:t>-</w:t>
      </w:r>
      <w:r w:rsidRPr="00E30A45">
        <w:rPr>
          <w:b/>
          <w:i/>
          <w:szCs w:val="24"/>
        </w:rPr>
        <w:t>Reinforced concrete:</w:t>
      </w:r>
      <w:r w:rsidRPr="00E30A45">
        <w:rPr>
          <w:szCs w:val="24"/>
        </w:rPr>
        <w:t xml:space="preserve"> shall be specifically for pillars, beams damp proof course (DPC), lintels and tie-beams and their mixture shall be in a proportion of 350kg/m</w:t>
      </w:r>
      <w:r w:rsidRPr="00E30A45">
        <w:rPr>
          <w:szCs w:val="24"/>
          <w:vertAlign w:val="superscript"/>
        </w:rPr>
        <w:t>3</w:t>
      </w:r>
      <w:r w:rsidRPr="00E30A45">
        <w:rPr>
          <w:szCs w:val="24"/>
        </w:rPr>
        <w:t>.</w:t>
      </w:r>
    </w:p>
    <w:p w14:paraId="4B5CAF48" w14:textId="7038E504" w:rsidR="001F3ABF" w:rsidRPr="00E30A45" w:rsidRDefault="001F3ABF" w:rsidP="00651FE2">
      <w:pPr>
        <w:rPr>
          <w:szCs w:val="24"/>
        </w:rPr>
      </w:pPr>
      <w:r w:rsidRPr="00E30A45">
        <w:rPr>
          <w:szCs w:val="24"/>
        </w:rPr>
        <w:t>NB: All concrete works should be properly cured (i.e. water three times a day for seven days)</w:t>
      </w:r>
    </w:p>
    <w:p w14:paraId="3DBD4BAD" w14:textId="77777777" w:rsidR="001F3ABF" w:rsidRPr="00E30A45" w:rsidRDefault="001F3ABF" w:rsidP="001F3ABF">
      <w:pPr>
        <w:rPr>
          <w:b/>
          <w:szCs w:val="24"/>
          <w:lang w:val="en-GB"/>
        </w:rPr>
      </w:pPr>
      <w:r w:rsidRPr="00E30A45">
        <w:rPr>
          <w:b/>
          <w:szCs w:val="24"/>
        </w:rPr>
        <w:t>NOTE: Reinforcement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1F3ABF" w:rsidRPr="00E30A45" w14:paraId="38570A67" w14:textId="77777777" w:rsidTr="001B59AA">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20D029E" w14:textId="77777777" w:rsidR="001F3ABF" w:rsidRPr="00E30A45" w:rsidRDefault="001F3ABF" w:rsidP="001B59AA">
            <w:pPr>
              <w:rPr>
                <w:b/>
                <w:szCs w:val="24"/>
                <w:vertAlign w:val="superscript"/>
                <w:lang w:val="en-GB"/>
              </w:rPr>
            </w:pPr>
            <w:r w:rsidRPr="00E30A45">
              <w:rPr>
                <w:b/>
                <w:szCs w:val="24"/>
              </w:rPr>
              <w:t>N</w:t>
            </w:r>
            <w:r w:rsidRPr="00E30A45">
              <w:rPr>
                <w:b/>
                <w:szCs w:val="24"/>
                <w:u w:val="single"/>
                <w:vertAlign w:val="superscript"/>
              </w:rPr>
              <w:t>O</w:t>
            </w:r>
          </w:p>
        </w:tc>
        <w:tc>
          <w:tcPr>
            <w:tcW w:w="2849" w:type="dxa"/>
            <w:vMerge w:val="restart"/>
            <w:tcBorders>
              <w:top w:val="single" w:sz="4" w:space="0" w:color="auto"/>
              <w:left w:val="single" w:sz="4" w:space="0" w:color="auto"/>
              <w:bottom w:val="single" w:sz="4" w:space="0" w:color="auto"/>
              <w:right w:val="single" w:sz="4" w:space="0" w:color="auto"/>
            </w:tcBorders>
            <w:vAlign w:val="center"/>
            <w:hideMark/>
          </w:tcPr>
          <w:p w14:paraId="682A27E9" w14:textId="77777777" w:rsidR="001F3ABF" w:rsidRPr="00E30A45" w:rsidRDefault="001F3ABF" w:rsidP="001B59AA">
            <w:pPr>
              <w:rPr>
                <w:szCs w:val="24"/>
                <w:lang w:val="en-GB"/>
              </w:rPr>
            </w:pPr>
            <w:bookmarkStart w:id="34" w:name="_Toc203011206"/>
            <w:r w:rsidRPr="00E30A45">
              <w:rPr>
                <w:szCs w:val="24"/>
                <w:lang w:val="en-GB"/>
              </w:rPr>
              <w:t>STRUCTURE</w:t>
            </w:r>
            <w:bookmarkEnd w:id="34"/>
          </w:p>
        </w:tc>
        <w:tc>
          <w:tcPr>
            <w:tcW w:w="831" w:type="dxa"/>
            <w:tcBorders>
              <w:top w:val="single" w:sz="4" w:space="0" w:color="auto"/>
              <w:left w:val="single" w:sz="4" w:space="0" w:color="auto"/>
              <w:bottom w:val="nil"/>
              <w:right w:val="single" w:sz="4" w:space="0" w:color="auto"/>
            </w:tcBorders>
            <w:vAlign w:val="center"/>
            <w:hideMark/>
          </w:tcPr>
          <w:p w14:paraId="3449FE8C" w14:textId="77777777" w:rsidR="001F3ABF" w:rsidRPr="00E30A45" w:rsidRDefault="001F3ABF" w:rsidP="001B59AA">
            <w:pPr>
              <w:rPr>
                <w:b/>
                <w:szCs w:val="24"/>
                <w:lang w:val="en-GB"/>
              </w:rPr>
            </w:pPr>
            <w:r w:rsidRPr="00E30A45">
              <w:rPr>
                <w:b/>
                <w:szCs w:val="24"/>
              </w:rPr>
              <w:t>SIZES</w:t>
            </w:r>
          </w:p>
        </w:tc>
        <w:tc>
          <w:tcPr>
            <w:tcW w:w="851" w:type="dxa"/>
            <w:tcBorders>
              <w:top w:val="single" w:sz="4" w:space="0" w:color="auto"/>
              <w:left w:val="single" w:sz="4" w:space="0" w:color="auto"/>
              <w:bottom w:val="nil"/>
              <w:right w:val="single" w:sz="4" w:space="0" w:color="auto"/>
            </w:tcBorders>
            <w:vAlign w:val="center"/>
            <w:hideMark/>
          </w:tcPr>
          <w:p w14:paraId="15B6FFBA" w14:textId="77777777" w:rsidR="001F3ABF" w:rsidRPr="00E30A45" w:rsidRDefault="001F3ABF" w:rsidP="001B59AA">
            <w:pPr>
              <w:rPr>
                <w:b/>
                <w:szCs w:val="24"/>
                <w:lang w:val="en-GB"/>
              </w:rPr>
            </w:pPr>
            <w:r w:rsidRPr="00E30A45">
              <w:rPr>
                <w:b/>
                <w:szCs w:val="24"/>
              </w:rPr>
              <w:t>RODS</w:t>
            </w:r>
          </w:p>
        </w:tc>
        <w:tc>
          <w:tcPr>
            <w:tcW w:w="850" w:type="dxa"/>
            <w:tcBorders>
              <w:top w:val="single" w:sz="4" w:space="0" w:color="auto"/>
              <w:left w:val="single" w:sz="4" w:space="0" w:color="auto"/>
              <w:bottom w:val="nil"/>
              <w:right w:val="single" w:sz="4" w:space="0" w:color="auto"/>
            </w:tcBorders>
            <w:vAlign w:val="center"/>
            <w:hideMark/>
          </w:tcPr>
          <w:p w14:paraId="287D4542" w14:textId="77777777" w:rsidR="001F3ABF" w:rsidRPr="00E30A45" w:rsidRDefault="001F3ABF" w:rsidP="001B59AA">
            <w:pPr>
              <w:rPr>
                <w:b/>
                <w:szCs w:val="24"/>
                <w:lang w:val="en-GB"/>
              </w:rPr>
            </w:pPr>
            <w:r w:rsidRPr="00E30A45">
              <w:rPr>
                <w:b/>
                <w:szCs w:val="24"/>
              </w:rPr>
              <w:t>RODS</w:t>
            </w:r>
          </w:p>
        </w:tc>
        <w:tc>
          <w:tcPr>
            <w:tcW w:w="1115" w:type="dxa"/>
            <w:tcBorders>
              <w:top w:val="single" w:sz="4" w:space="0" w:color="auto"/>
              <w:left w:val="single" w:sz="4" w:space="0" w:color="auto"/>
              <w:bottom w:val="nil"/>
              <w:right w:val="single" w:sz="4" w:space="0" w:color="auto"/>
            </w:tcBorders>
            <w:vAlign w:val="center"/>
            <w:hideMark/>
          </w:tcPr>
          <w:p w14:paraId="68D6C1C7" w14:textId="77777777" w:rsidR="001F3ABF" w:rsidRPr="00E30A45" w:rsidRDefault="001F3ABF" w:rsidP="001B59AA">
            <w:pPr>
              <w:rPr>
                <w:b/>
                <w:szCs w:val="24"/>
                <w:lang w:val="en-GB"/>
              </w:rPr>
            </w:pPr>
            <w:r w:rsidRPr="00E30A45">
              <w:rPr>
                <w:b/>
                <w:szCs w:val="24"/>
              </w:rPr>
              <w:t>STIRRUP</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11D4D01A" w14:textId="77777777" w:rsidR="001F3ABF" w:rsidRPr="00E30A45" w:rsidRDefault="001F3ABF" w:rsidP="001B59AA">
            <w:pPr>
              <w:rPr>
                <w:b/>
                <w:szCs w:val="24"/>
                <w:lang w:val="en-GB"/>
              </w:rPr>
            </w:pPr>
            <w:r w:rsidRPr="00E30A45">
              <w:rPr>
                <w:b/>
                <w:szCs w:val="24"/>
              </w:rPr>
              <w:t>DOSAGE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C4042FF" w14:textId="77777777" w:rsidR="001F3ABF" w:rsidRPr="00E30A45" w:rsidRDefault="001F3ABF" w:rsidP="001B59AA">
            <w:pPr>
              <w:rPr>
                <w:b/>
                <w:szCs w:val="24"/>
                <w:lang w:val="en-GB"/>
              </w:rPr>
            </w:pPr>
            <w:r w:rsidRPr="00E30A45">
              <w:rPr>
                <w:b/>
                <w:szCs w:val="24"/>
              </w:rPr>
              <w:t>TYPE</w:t>
            </w:r>
          </w:p>
        </w:tc>
      </w:tr>
      <w:tr w:rsidR="001F3ABF" w:rsidRPr="00E30A45" w14:paraId="33B915C6" w14:textId="77777777" w:rsidTr="001B59AA">
        <w:trPr>
          <w:cantSplit/>
          <w:trHeight w:val="13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E36DC1E" w14:textId="77777777" w:rsidR="001F3ABF" w:rsidRPr="00E30A45" w:rsidRDefault="001F3ABF" w:rsidP="001B59AA">
            <w:pPr>
              <w:rPr>
                <w:b/>
                <w:szCs w:val="24"/>
                <w:vertAlign w:val="superscript"/>
                <w:lang w:val="en-GB"/>
              </w:rPr>
            </w:pPr>
          </w:p>
        </w:tc>
        <w:tc>
          <w:tcPr>
            <w:tcW w:w="2849" w:type="dxa"/>
            <w:vMerge/>
            <w:tcBorders>
              <w:top w:val="single" w:sz="4" w:space="0" w:color="auto"/>
              <w:left w:val="single" w:sz="4" w:space="0" w:color="auto"/>
              <w:bottom w:val="single" w:sz="4" w:space="0" w:color="auto"/>
              <w:right w:val="single" w:sz="4" w:space="0" w:color="auto"/>
            </w:tcBorders>
            <w:vAlign w:val="center"/>
            <w:hideMark/>
          </w:tcPr>
          <w:p w14:paraId="19A76EC6" w14:textId="77777777" w:rsidR="001F3ABF" w:rsidRPr="00E30A45" w:rsidRDefault="001F3ABF" w:rsidP="001B59AA">
            <w:pPr>
              <w:rPr>
                <w:b/>
                <w:szCs w:val="24"/>
                <w:lang w:val="en-GB"/>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47516FC8" w14:textId="77777777" w:rsidR="001F3ABF" w:rsidRPr="00E30A45" w:rsidRDefault="001F3ABF" w:rsidP="001B59AA">
            <w:pPr>
              <w:rPr>
                <w:b/>
                <w:szCs w:val="24"/>
                <w:lang w:val="en-GB"/>
              </w:rPr>
            </w:pPr>
            <w:r w:rsidRPr="00E30A45">
              <w:rPr>
                <w:b/>
                <w:szCs w:val="24"/>
              </w:rPr>
              <w:t>Nos</w:t>
            </w:r>
          </w:p>
        </w:tc>
        <w:tc>
          <w:tcPr>
            <w:tcW w:w="851" w:type="dxa"/>
            <w:tcBorders>
              <w:top w:val="nil"/>
              <w:left w:val="single" w:sz="4" w:space="0" w:color="auto"/>
              <w:bottom w:val="single" w:sz="4" w:space="0" w:color="auto"/>
              <w:right w:val="single" w:sz="4" w:space="0" w:color="auto"/>
            </w:tcBorders>
            <w:vAlign w:val="center"/>
            <w:hideMark/>
          </w:tcPr>
          <w:p w14:paraId="1A3A1AEF" w14:textId="77777777" w:rsidR="001F3ABF" w:rsidRPr="00E30A45" w:rsidRDefault="001F3ABF" w:rsidP="001B59AA">
            <w:pPr>
              <w:rPr>
                <w:b/>
                <w:szCs w:val="24"/>
                <w:lang w:val="en-GB"/>
              </w:rPr>
            </w:pPr>
            <w:r w:rsidRPr="00E30A45">
              <w:rPr>
                <w:b/>
                <w:szCs w:val="24"/>
              </w:rPr>
              <w:sym w:font="Symbol" w:char="0066"/>
            </w:r>
          </w:p>
        </w:tc>
        <w:tc>
          <w:tcPr>
            <w:tcW w:w="850" w:type="dxa"/>
            <w:tcBorders>
              <w:top w:val="single" w:sz="4" w:space="0" w:color="auto"/>
              <w:left w:val="single" w:sz="4" w:space="0" w:color="auto"/>
              <w:bottom w:val="single" w:sz="4" w:space="0" w:color="auto"/>
              <w:right w:val="single" w:sz="4" w:space="0" w:color="auto"/>
            </w:tcBorders>
            <w:vAlign w:val="center"/>
            <w:hideMark/>
          </w:tcPr>
          <w:p w14:paraId="4227FD0B" w14:textId="77777777" w:rsidR="001F3ABF" w:rsidRPr="00E30A45" w:rsidRDefault="001F3ABF" w:rsidP="001B59AA">
            <w:pPr>
              <w:rPr>
                <w:b/>
                <w:szCs w:val="24"/>
                <w:lang w:val="en-GB"/>
              </w:rPr>
            </w:pPr>
            <w:r w:rsidRPr="00E30A45">
              <w:rPr>
                <w:b/>
                <w:szCs w:val="24"/>
              </w:rPr>
              <w:t>Tors</w:t>
            </w:r>
            <w:r w:rsidRPr="00E30A45">
              <w:rPr>
                <w:b/>
                <w:szCs w:val="24"/>
              </w:rPr>
              <w:sym w:font="Symbol" w:char="0066"/>
            </w:r>
          </w:p>
        </w:tc>
        <w:tc>
          <w:tcPr>
            <w:tcW w:w="1115" w:type="dxa"/>
            <w:tcBorders>
              <w:top w:val="nil"/>
              <w:left w:val="single" w:sz="4" w:space="0" w:color="auto"/>
              <w:bottom w:val="single" w:sz="4" w:space="0" w:color="auto"/>
              <w:right w:val="single" w:sz="4" w:space="0" w:color="auto"/>
            </w:tcBorders>
            <w:vAlign w:val="center"/>
            <w:hideMark/>
          </w:tcPr>
          <w:p w14:paraId="13236E02" w14:textId="77777777" w:rsidR="001F3ABF" w:rsidRPr="00E30A45" w:rsidRDefault="001F3ABF" w:rsidP="001B59AA">
            <w:pPr>
              <w:rPr>
                <w:b/>
                <w:szCs w:val="24"/>
                <w:lang w:val="en-GB"/>
              </w:rPr>
            </w:pPr>
            <w:r w:rsidRPr="00E30A45">
              <w:rPr>
                <w:b/>
                <w:szCs w:val="24"/>
              </w:rPr>
              <w:t>Spacings</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140027D" w14:textId="77777777" w:rsidR="001F3ABF" w:rsidRPr="00E30A45" w:rsidRDefault="001F3ABF" w:rsidP="001B59AA">
            <w:pPr>
              <w:rPr>
                <w:b/>
                <w:szCs w:val="24"/>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FAC655B" w14:textId="77777777" w:rsidR="001F3ABF" w:rsidRPr="00E30A45" w:rsidRDefault="001F3ABF" w:rsidP="001B59AA">
            <w:pPr>
              <w:rPr>
                <w:b/>
                <w:szCs w:val="24"/>
                <w:lang w:val="en-GB"/>
              </w:rPr>
            </w:pPr>
          </w:p>
        </w:tc>
      </w:tr>
      <w:tr w:rsidR="001F3ABF" w:rsidRPr="00E30A45" w14:paraId="6A58D423"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5E850BDE" w14:textId="77777777" w:rsidR="001F3ABF" w:rsidRPr="00E30A45" w:rsidRDefault="001F3ABF" w:rsidP="001B59AA">
            <w:pPr>
              <w:rPr>
                <w:szCs w:val="24"/>
                <w:lang w:val="en-GB"/>
              </w:rPr>
            </w:pPr>
            <w:r w:rsidRPr="00E30A45">
              <w:rPr>
                <w:szCs w:val="24"/>
              </w:rPr>
              <w:t>1</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12533AB" w14:textId="77777777" w:rsidR="001F3ABF" w:rsidRPr="00E30A45" w:rsidRDefault="001F3ABF" w:rsidP="001B59AA">
            <w:pPr>
              <w:rPr>
                <w:szCs w:val="24"/>
                <w:lang w:val="en-GB"/>
              </w:rPr>
            </w:pPr>
            <w:r w:rsidRPr="00E30A45">
              <w:rPr>
                <w:szCs w:val="24"/>
              </w:rPr>
              <w:t>Damp proof course</w:t>
            </w:r>
          </w:p>
        </w:tc>
        <w:tc>
          <w:tcPr>
            <w:tcW w:w="831" w:type="dxa"/>
            <w:tcBorders>
              <w:top w:val="single" w:sz="4" w:space="0" w:color="auto"/>
              <w:left w:val="single" w:sz="4" w:space="0" w:color="auto"/>
              <w:bottom w:val="single" w:sz="4" w:space="0" w:color="auto"/>
              <w:right w:val="single" w:sz="4" w:space="0" w:color="auto"/>
            </w:tcBorders>
            <w:vAlign w:val="center"/>
            <w:hideMark/>
          </w:tcPr>
          <w:p w14:paraId="7B3BEFCC"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456B6CA8"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45343323"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7E9A91D7"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D9D3EE"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A3F773" w14:textId="77777777" w:rsidR="001F3ABF" w:rsidRPr="00E30A45" w:rsidRDefault="001F3ABF" w:rsidP="001B59AA">
            <w:pPr>
              <w:rPr>
                <w:szCs w:val="24"/>
                <w:lang w:val="en-GB"/>
              </w:rPr>
            </w:pPr>
            <w:r w:rsidRPr="00E30A45">
              <w:rPr>
                <w:szCs w:val="24"/>
              </w:rPr>
              <w:t>Fe-E-400</w:t>
            </w:r>
          </w:p>
        </w:tc>
      </w:tr>
      <w:tr w:rsidR="001F3ABF" w:rsidRPr="00E30A45" w14:paraId="07FE8C2C"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6CCF28FD" w14:textId="77777777" w:rsidR="001F3ABF" w:rsidRPr="00E30A45" w:rsidRDefault="001F3ABF" w:rsidP="001B59AA">
            <w:pPr>
              <w:rPr>
                <w:szCs w:val="24"/>
                <w:lang w:val="en-GB"/>
              </w:rPr>
            </w:pPr>
            <w:r w:rsidRPr="00E30A45">
              <w:rPr>
                <w:szCs w:val="24"/>
              </w:rPr>
              <w:t>2</w:t>
            </w:r>
          </w:p>
        </w:tc>
        <w:tc>
          <w:tcPr>
            <w:tcW w:w="2849" w:type="dxa"/>
            <w:tcBorders>
              <w:top w:val="single" w:sz="4" w:space="0" w:color="auto"/>
              <w:left w:val="single" w:sz="4" w:space="0" w:color="auto"/>
              <w:bottom w:val="single" w:sz="4" w:space="0" w:color="auto"/>
              <w:right w:val="single" w:sz="4" w:space="0" w:color="auto"/>
            </w:tcBorders>
            <w:vAlign w:val="center"/>
            <w:hideMark/>
          </w:tcPr>
          <w:p w14:paraId="62646FCA" w14:textId="77777777" w:rsidR="001F3ABF" w:rsidRPr="00E30A45" w:rsidRDefault="001F3ABF" w:rsidP="001B59AA">
            <w:pPr>
              <w:rPr>
                <w:szCs w:val="24"/>
                <w:lang w:val="en-GB"/>
              </w:rPr>
            </w:pPr>
            <w:r w:rsidRPr="00E30A45">
              <w:rPr>
                <w:szCs w:val="24"/>
              </w:rPr>
              <w:t>Lintel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2217837"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0DBC09"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F367E2"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1AE50EF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7ACBC0"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E7784A" w14:textId="77777777" w:rsidR="001F3ABF" w:rsidRPr="00E30A45" w:rsidRDefault="001F3ABF" w:rsidP="001B59AA">
            <w:pPr>
              <w:rPr>
                <w:szCs w:val="24"/>
                <w:lang w:val="en-GB"/>
              </w:rPr>
            </w:pPr>
            <w:r w:rsidRPr="00E30A45">
              <w:rPr>
                <w:szCs w:val="24"/>
              </w:rPr>
              <w:t>Fe-E-400</w:t>
            </w:r>
          </w:p>
        </w:tc>
      </w:tr>
      <w:tr w:rsidR="001F3ABF" w:rsidRPr="00E30A45" w14:paraId="549332B0"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4B542CEE" w14:textId="77777777" w:rsidR="001F3ABF" w:rsidRPr="00E30A45" w:rsidRDefault="001F3ABF" w:rsidP="001B59AA">
            <w:pPr>
              <w:rPr>
                <w:szCs w:val="24"/>
                <w:lang w:val="en-GB"/>
              </w:rPr>
            </w:pPr>
            <w:r w:rsidRPr="00E30A45">
              <w:rPr>
                <w:szCs w:val="24"/>
              </w:rPr>
              <w:t>3</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74C8218" w14:textId="77777777" w:rsidR="001F3ABF" w:rsidRPr="00E30A45" w:rsidRDefault="001F3ABF" w:rsidP="001B59AA">
            <w:pPr>
              <w:rPr>
                <w:szCs w:val="24"/>
                <w:lang w:val="en-GB"/>
              </w:rPr>
            </w:pPr>
            <w:r w:rsidRPr="00E30A45">
              <w:rPr>
                <w:szCs w:val="24"/>
              </w:rPr>
              <w:t>VerandaPillars 15x 30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D27D88A" w14:textId="77777777" w:rsidR="001F3ABF" w:rsidRPr="00E30A45" w:rsidRDefault="001F3ABF" w:rsidP="001B59AA">
            <w:pPr>
              <w:rPr>
                <w:szCs w:val="24"/>
                <w:lang w:val="en-GB"/>
              </w:rPr>
            </w:pPr>
            <w:r w:rsidRPr="00E30A45">
              <w:rPr>
                <w:szCs w:val="24"/>
              </w:rPr>
              <w:t>6</w:t>
            </w:r>
          </w:p>
        </w:tc>
        <w:tc>
          <w:tcPr>
            <w:tcW w:w="851" w:type="dxa"/>
            <w:tcBorders>
              <w:top w:val="single" w:sz="4" w:space="0" w:color="auto"/>
              <w:left w:val="single" w:sz="4" w:space="0" w:color="auto"/>
              <w:bottom w:val="single" w:sz="4" w:space="0" w:color="auto"/>
              <w:right w:val="single" w:sz="4" w:space="0" w:color="auto"/>
            </w:tcBorders>
            <w:vAlign w:val="center"/>
            <w:hideMark/>
          </w:tcPr>
          <w:p w14:paraId="0CAB0FDC" w14:textId="77777777" w:rsidR="001F3ABF" w:rsidRPr="00E30A45" w:rsidRDefault="001F3ABF" w:rsidP="001B59AA">
            <w:pPr>
              <w:rPr>
                <w:szCs w:val="24"/>
                <w:lang w:val="en-GB"/>
              </w:rPr>
            </w:pPr>
            <w:r w:rsidRPr="00E30A45">
              <w:rPr>
                <w:szCs w:val="24"/>
              </w:rPr>
              <w:t>10mm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98C29B7"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31290D33"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EEC2E74"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BED237" w14:textId="77777777" w:rsidR="001F3ABF" w:rsidRPr="00E30A45" w:rsidRDefault="001F3ABF" w:rsidP="001B59AA">
            <w:pPr>
              <w:rPr>
                <w:szCs w:val="24"/>
                <w:lang w:val="en-GB"/>
              </w:rPr>
            </w:pPr>
            <w:r w:rsidRPr="00E30A45">
              <w:rPr>
                <w:szCs w:val="24"/>
              </w:rPr>
              <w:t>Fe-E-400</w:t>
            </w:r>
          </w:p>
        </w:tc>
      </w:tr>
      <w:tr w:rsidR="001F3ABF" w:rsidRPr="00E30A45" w14:paraId="00550C5C"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2E0C784F" w14:textId="77777777" w:rsidR="001F3ABF" w:rsidRPr="00E30A45" w:rsidRDefault="001F3ABF" w:rsidP="001B59AA">
            <w:pPr>
              <w:rPr>
                <w:szCs w:val="24"/>
                <w:lang w:val="en-GB"/>
              </w:rPr>
            </w:pPr>
            <w:r w:rsidRPr="00E30A45">
              <w:rPr>
                <w:szCs w:val="24"/>
              </w:rPr>
              <w:t>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2F703788" w14:textId="77777777" w:rsidR="001F3ABF" w:rsidRPr="00E30A45" w:rsidRDefault="001F3ABF" w:rsidP="001B59AA">
            <w:pPr>
              <w:rPr>
                <w:szCs w:val="24"/>
                <w:lang w:val="en-GB"/>
              </w:rPr>
            </w:pPr>
            <w:r w:rsidRPr="00E30A45">
              <w:rPr>
                <w:szCs w:val="24"/>
              </w:rPr>
              <w:t>Wall pillars 15x15</w:t>
            </w:r>
          </w:p>
        </w:tc>
        <w:tc>
          <w:tcPr>
            <w:tcW w:w="831" w:type="dxa"/>
            <w:tcBorders>
              <w:top w:val="single" w:sz="4" w:space="0" w:color="auto"/>
              <w:left w:val="single" w:sz="4" w:space="0" w:color="auto"/>
              <w:bottom w:val="single" w:sz="4" w:space="0" w:color="auto"/>
              <w:right w:val="single" w:sz="4" w:space="0" w:color="auto"/>
            </w:tcBorders>
            <w:vAlign w:val="center"/>
            <w:hideMark/>
          </w:tcPr>
          <w:p w14:paraId="7F0F2528"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3117E0D"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511D586B"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6DD5D457"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400BC9"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10F35E" w14:textId="77777777" w:rsidR="001F3ABF" w:rsidRPr="00E30A45" w:rsidRDefault="001F3ABF" w:rsidP="001B59AA">
            <w:pPr>
              <w:rPr>
                <w:szCs w:val="24"/>
                <w:lang w:val="en-GB"/>
              </w:rPr>
            </w:pPr>
            <w:r w:rsidRPr="00E30A45">
              <w:rPr>
                <w:szCs w:val="24"/>
              </w:rPr>
              <w:t>Fe-E-400</w:t>
            </w:r>
          </w:p>
        </w:tc>
      </w:tr>
      <w:tr w:rsidR="001F3ABF" w:rsidRPr="00E30A45" w14:paraId="7C06095B"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59C7C32B" w14:textId="77777777" w:rsidR="001F3ABF" w:rsidRPr="00E30A45" w:rsidRDefault="001F3ABF" w:rsidP="001B59AA">
            <w:pPr>
              <w:rPr>
                <w:szCs w:val="24"/>
                <w:lang w:val="en-GB"/>
              </w:rPr>
            </w:pPr>
            <w:r w:rsidRPr="00E30A45">
              <w:rPr>
                <w:szCs w:val="24"/>
              </w:rPr>
              <w:t>5</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F9726BB" w14:textId="77777777" w:rsidR="001F3ABF" w:rsidRPr="00E30A45" w:rsidRDefault="001F3ABF" w:rsidP="001B59AA">
            <w:pPr>
              <w:rPr>
                <w:szCs w:val="24"/>
                <w:lang w:val="en-GB"/>
              </w:rPr>
            </w:pPr>
            <w:r w:rsidRPr="00E30A45">
              <w:rPr>
                <w:szCs w:val="24"/>
              </w:rPr>
              <w:t>Wall plate (tie-beams)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44B5C18E"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BCF3477"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1C5E79"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661060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32FF0C3"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343C9B" w14:textId="77777777" w:rsidR="001F3ABF" w:rsidRPr="00E30A45" w:rsidRDefault="001F3ABF" w:rsidP="001B59AA">
            <w:pPr>
              <w:rPr>
                <w:szCs w:val="24"/>
                <w:lang w:val="en-GB"/>
              </w:rPr>
            </w:pPr>
            <w:r w:rsidRPr="00E30A45">
              <w:rPr>
                <w:szCs w:val="24"/>
              </w:rPr>
              <w:t>Fe-E-400</w:t>
            </w:r>
          </w:p>
        </w:tc>
      </w:tr>
      <w:tr w:rsidR="001F3ABF" w:rsidRPr="00E30A45" w14:paraId="5BDB376D"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0EA1DC6D" w14:textId="77777777" w:rsidR="001F3ABF" w:rsidRPr="00E30A45" w:rsidRDefault="001F3ABF" w:rsidP="001B59AA">
            <w:pPr>
              <w:rPr>
                <w:szCs w:val="24"/>
                <w:lang w:val="en-GB"/>
              </w:rPr>
            </w:pPr>
            <w:r w:rsidRPr="00E30A45">
              <w:rPr>
                <w:szCs w:val="24"/>
              </w:rPr>
              <w:t>6</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291F884" w14:textId="77777777" w:rsidR="001F3ABF" w:rsidRPr="00E30A45" w:rsidRDefault="001F3ABF" w:rsidP="001B59AA">
            <w:pPr>
              <w:rPr>
                <w:szCs w:val="24"/>
                <w:lang w:val="en-GB"/>
              </w:rPr>
            </w:pPr>
            <w:r w:rsidRPr="00E30A45">
              <w:rPr>
                <w:szCs w:val="24"/>
              </w:rPr>
              <w:t>Beams 20x20 and 15x20</w:t>
            </w:r>
          </w:p>
        </w:tc>
        <w:tc>
          <w:tcPr>
            <w:tcW w:w="831" w:type="dxa"/>
            <w:tcBorders>
              <w:top w:val="single" w:sz="4" w:space="0" w:color="auto"/>
              <w:left w:val="single" w:sz="4" w:space="0" w:color="auto"/>
              <w:bottom w:val="single" w:sz="4" w:space="0" w:color="auto"/>
              <w:right w:val="single" w:sz="4" w:space="0" w:color="auto"/>
            </w:tcBorders>
            <w:vAlign w:val="center"/>
            <w:hideMark/>
          </w:tcPr>
          <w:p w14:paraId="64F7E5A0" w14:textId="77777777" w:rsidR="001F3ABF" w:rsidRPr="00E30A45" w:rsidRDefault="001F3ABF" w:rsidP="001B59AA">
            <w:pPr>
              <w:rPr>
                <w:szCs w:val="24"/>
                <w:lang w:val="en-GB"/>
              </w:rPr>
            </w:pPr>
            <w:r w:rsidRPr="00E30A45">
              <w:rPr>
                <w:szCs w:val="24"/>
              </w:rPr>
              <w:t>4</w:t>
            </w:r>
          </w:p>
        </w:tc>
        <w:tc>
          <w:tcPr>
            <w:tcW w:w="851" w:type="dxa"/>
            <w:tcBorders>
              <w:top w:val="single" w:sz="4" w:space="0" w:color="auto"/>
              <w:left w:val="single" w:sz="4" w:space="0" w:color="auto"/>
              <w:bottom w:val="single" w:sz="4" w:space="0" w:color="auto"/>
              <w:right w:val="single" w:sz="4" w:space="0" w:color="auto"/>
            </w:tcBorders>
            <w:vAlign w:val="center"/>
            <w:hideMark/>
          </w:tcPr>
          <w:p w14:paraId="153106C4" w14:textId="77777777" w:rsidR="001F3ABF" w:rsidRPr="00E30A45" w:rsidRDefault="001F3ABF" w:rsidP="001B59AA">
            <w:pPr>
              <w:rPr>
                <w:szCs w:val="24"/>
                <w:lang w:val="en-GB"/>
              </w:rPr>
            </w:pPr>
            <w:r w:rsidRPr="00E30A45">
              <w:rPr>
                <w:szCs w:val="24"/>
              </w:rPr>
              <w:t>8mm</w:t>
            </w:r>
          </w:p>
        </w:tc>
        <w:tc>
          <w:tcPr>
            <w:tcW w:w="850" w:type="dxa"/>
            <w:tcBorders>
              <w:top w:val="single" w:sz="4" w:space="0" w:color="auto"/>
              <w:left w:val="single" w:sz="4" w:space="0" w:color="auto"/>
              <w:bottom w:val="single" w:sz="4" w:space="0" w:color="auto"/>
              <w:right w:val="single" w:sz="4" w:space="0" w:color="auto"/>
            </w:tcBorders>
            <w:vAlign w:val="center"/>
            <w:hideMark/>
          </w:tcPr>
          <w:p w14:paraId="14DD464D" w14:textId="77777777" w:rsidR="001F3ABF" w:rsidRPr="00E30A45" w:rsidRDefault="001F3ABF" w:rsidP="001B59AA">
            <w:pPr>
              <w:rPr>
                <w:szCs w:val="24"/>
                <w:lang w:val="en-GB"/>
              </w:rPr>
            </w:pPr>
            <w:r w:rsidRPr="00E30A45">
              <w:rPr>
                <w:szCs w:val="24"/>
              </w:rPr>
              <w:t>6mm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07DEBB30" w14:textId="77777777" w:rsidR="001F3ABF" w:rsidRPr="00E30A45" w:rsidRDefault="001F3ABF" w:rsidP="001B59AA">
            <w:pPr>
              <w:rPr>
                <w:szCs w:val="24"/>
                <w:lang w:val="en-GB"/>
              </w:rPr>
            </w:pPr>
            <w:r w:rsidRPr="00E30A45">
              <w:rPr>
                <w:szCs w:val="24"/>
              </w:rPr>
              <w:t>20cm</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BFD14B" w14:textId="77777777" w:rsidR="001F3ABF" w:rsidRPr="00E30A45" w:rsidRDefault="001F3ABF" w:rsidP="001B59AA">
            <w:pPr>
              <w:rPr>
                <w:szCs w:val="24"/>
                <w:lang w:val="en-GB"/>
              </w:rPr>
            </w:pPr>
            <w:r w:rsidRPr="00E30A45">
              <w:rPr>
                <w:szCs w:val="24"/>
              </w:rPr>
              <w:t>350kg/m</w:t>
            </w:r>
            <w:r w:rsidRPr="00E30A45">
              <w:rPr>
                <w:szCs w:val="24"/>
                <w:vertAlign w:val="superscript"/>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CCEE36" w14:textId="77777777" w:rsidR="001F3ABF" w:rsidRPr="00E30A45" w:rsidRDefault="001F3ABF" w:rsidP="001B59AA">
            <w:pPr>
              <w:rPr>
                <w:szCs w:val="24"/>
                <w:lang w:val="en-GB"/>
              </w:rPr>
            </w:pPr>
            <w:r w:rsidRPr="00E30A45">
              <w:rPr>
                <w:szCs w:val="24"/>
              </w:rPr>
              <w:t>Fe-E-400</w:t>
            </w:r>
          </w:p>
        </w:tc>
      </w:tr>
      <w:tr w:rsidR="001F3ABF" w:rsidRPr="00E30A45" w14:paraId="1E65A446"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03EA3814" w14:textId="77777777" w:rsidR="001F3ABF" w:rsidRPr="00E30A45" w:rsidRDefault="001F3ABF" w:rsidP="001B59AA">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4B7604D2" w14:textId="77777777" w:rsidR="001F3ABF" w:rsidRPr="00E30A45" w:rsidRDefault="001F3ABF" w:rsidP="001B59AA">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09A3D6EA" w14:textId="77777777" w:rsidR="001F3ABF" w:rsidRPr="00E30A45" w:rsidRDefault="001F3ABF" w:rsidP="001B59AA">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D7894B0" w14:textId="77777777" w:rsidR="001F3ABF" w:rsidRPr="00E30A45" w:rsidRDefault="001F3ABF" w:rsidP="001B59AA">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5ED214B" w14:textId="77777777" w:rsidR="001F3ABF" w:rsidRPr="00E30A45" w:rsidRDefault="001F3ABF" w:rsidP="001B59AA">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35230FBE" w14:textId="77777777" w:rsidR="001F3ABF" w:rsidRPr="00E30A45" w:rsidRDefault="001F3ABF" w:rsidP="001B59AA">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D1FA92B" w14:textId="77777777" w:rsidR="001F3ABF" w:rsidRPr="00E30A45" w:rsidRDefault="001F3ABF" w:rsidP="001B59AA">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2A9927D" w14:textId="77777777" w:rsidR="001F3ABF" w:rsidRPr="00E30A45" w:rsidRDefault="001F3ABF" w:rsidP="001B59AA">
            <w:pPr>
              <w:rPr>
                <w:szCs w:val="24"/>
              </w:rPr>
            </w:pPr>
          </w:p>
        </w:tc>
      </w:tr>
      <w:tr w:rsidR="001F3ABF" w:rsidRPr="00E30A45" w14:paraId="53D34984" w14:textId="77777777" w:rsidTr="001B59AA">
        <w:tc>
          <w:tcPr>
            <w:tcW w:w="567" w:type="dxa"/>
            <w:tcBorders>
              <w:top w:val="single" w:sz="4" w:space="0" w:color="auto"/>
              <w:left w:val="single" w:sz="4" w:space="0" w:color="auto"/>
              <w:bottom w:val="single" w:sz="4" w:space="0" w:color="auto"/>
              <w:right w:val="single" w:sz="4" w:space="0" w:color="auto"/>
            </w:tcBorders>
            <w:vAlign w:val="center"/>
            <w:hideMark/>
          </w:tcPr>
          <w:p w14:paraId="3C5BC342" w14:textId="77777777" w:rsidR="001F3ABF" w:rsidRPr="00E30A45" w:rsidRDefault="001F3ABF" w:rsidP="001B59AA">
            <w:pPr>
              <w:rPr>
                <w:szCs w:val="24"/>
              </w:rPr>
            </w:pPr>
          </w:p>
        </w:tc>
        <w:tc>
          <w:tcPr>
            <w:tcW w:w="2849" w:type="dxa"/>
            <w:tcBorders>
              <w:top w:val="single" w:sz="4" w:space="0" w:color="auto"/>
              <w:left w:val="single" w:sz="4" w:space="0" w:color="auto"/>
              <w:bottom w:val="single" w:sz="4" w:space="0" w:color="auto"/>
              <w:right w:val="single" w:sz="4" w:space="0" w:color="auto"/>
            </w:tcBorders>
            <w:vAlign w:val="center"/>
            <w:hideMark/>
          </w:tcPr>
          <w:p w14:paraId="275E8CCD" w14:textId="77777777" w:rsidR="001F3ABF" w:rsidRPr="00E30A45" w:rsidRDefault="001F3ABF" w:rsidP="001B59AA">
            <w:pPr>
              <w:rPr>
                <w:szCs w:val="24"/>
              </w:rPr>
            </w:pPr>
          </w:p>
        </w:tc>
        <w:tc>
          <w:tcPr>
            <w:tcW w:w="831" w:type="dxa"/>
            <w:tcBorders>
              <w:top w:val="single" w:sz="4" w:space="0" w:color="auto"/>
              <w:left w:val="single" w:sz="4" w:space="0" w:color="auto"/>
              <w:bottom w:val="single" w:sz="4" w:space="0" w:color="auto"/>
              <w:right w:val="single" w:sz="4" w:space="0" w:color="auto"/>
            </w:tcBorders>
            <w:vAlign w:val="center"/>
            <w:hideMark/>
          </w:tcPr>
          <w:p w14:paraId="714C556F" w14:textId="77777777" w:rsidR="001F3ABF" w:rsidRPr="00E30A45" w:rsidRDefault="001F3ABF" w:rsidP="001B59AA">
            <w:pPr>
              <w:rPr>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8766FAC" w14:textId="77777777" w:rsidR="001F3ABF" w:rsidRPr="00E30A45" w:rsidRDefault="001F3ABF" w:rsidP="001B59AA">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2A6E624" w14:textId="77777777" w:rsidR="001F3ABF" w:rsidRPr="00E30A45" w:rsidRDefault="001F3ABF" w:rsidP="001B59AA">
            <w:pPr>
              <w:rPr>
                <w:szCs w:val="24"/>
              </w:rPr>
            </w:pPr>
          </w:p>
        </w:tc>
        <w:tc>
          <w:tcPr>
            <w:tcW w:w="1115" w:type="dxa"/>
            <w:tcBorders>
              <w:top w:val="single" w:sz="4" w:space="0" w:color="auto"/>
              <w:left w:val="single" w:sz="4" w:space="0" w:color="auto"/>
              <w:bottom w:val="single" w:sz="4" w:space="0" w:color="auto"/>
              <w:right w:val="single" w:sz="4" w:space="0" w:color="auto"/>
            </w:tcBorders>
            <w:vAlign w:val="center"/>
            <w:hideMark/>
          </w:tcPr>
          <w:p w14:paraId="27D79F96" w14:textId="77777777" w:rsidR="001F3ABF" w:rsidRPr="00E30A45" w:rsidRDefault="001F3ABF" w:rsidP="001B59AA">
            <w:pPr>
              <w:rPr>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612134A" w14:textId="77777777" w:rsidR="001F3ABF" w:rsidRPr="00E30A45" w:rsidRDefault="001F3ABF" w:rsidP="001B59AA">
            <w:pPr>
              <w:rPr>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E7AB089" w14:textId="77777777" w:rsidR="001F3ABF" w:rsidRPr="00E30A45" w:rsidRDefault="001F3ABF" w:rsidP="001B59AA">
            <w:pPr>
              <w:rPr>
                <w:szCs w:val="24"/>
              </w:rPr>
            </w:pPr>
          </w:p>
        </w:tc>
      </w:tr>
    </w:tbl>
    <w:p w14:paraId="6BB82D4F" w14:textId="77777777" w:rsidR="001F3ABF" w:rsidRPr="00E30A45" w:rsidRDefault="001F3ABF" w:rsidP="001F3ABF">
      <w:pPr>
        <w:rPr>
          <w:szCs w:val="24"/>
          <w:lang w:val="en-GB"/>
        </w:rPr>
      </w:pPr>
    </w:p>
    <w:p w14:paraId="13AF202B" w14:textId="77777777" w:rsidR="001F3ABF" w:rsidRPr="00E30A45" w:rsidRDefault="001F3ABF" w:rsidP="001F3ABF">
      <w:pPr>
        <w:rPr>
          <w:szCs w:val="24"/>
        </w:rPr>
      </w:pPr>
      <w:r w:rsidRPr="00E30A45">
        <w:rPr>
          <w:szCs w:val="24"/>
        </w:rPr>
        <w:t xml:space="preserve">NB: All rods should preferably be imported </w:t>
      </w:r>
    </w:p>
    <w:p w14:paraId="4071DDD3" w14:textId="77777777" w:rsidR="001F3ABF" w:rsidRPr="00E30A45" w:rsidRDefault="001F3ABF" w:rsidP="00860B50">
      <w:pPr>
        <w:numPr>
          <w:ilvl w:val="1"/>
          <w:numId w:val="63"/>
        </w:numPr>
        <w:rPr>
          <w:szCs w:val="24"/>
          <w:lang w:val="en-GB"/>
        </w:rPr>
      </w:pPr>
      <w:r w:rsidRPr="00E30A45">
        <w:rPr>
          <w:b/>
          <w:i/>
          <w:szCs w:val="24"/>
        </w:rPr>
        <w:t>Sand</w:t>
      </w:r>
      <w:r w:rsidRPr="00E30A45">
        <w:rPr>
          <w:b/>
          <w:szCs w:val="24"/>
        </w:rPr>
        <w:t>:</w:t>
      </w:r>
      <w:r w:rsidRPr="00E30A45">
        <w:rPr>
          <w:szCs w:val="24"/>
        </w:rPr>
        <w:t xml:space="preserve"> Will be free from oxide, organic material of animals or plant origin. Sieving shall vary from 0.08 – 2.5mm for mortar and other resisting surfaces like concrete structure shall vary from 0.16 – 5mm. It shallberiversand and nothingelse.</w:t>
      </w:r>
    </w:p>
    <w:p w14:paraId="6B57B713" w14:textId="77777777" w:rsidR="001F3ABF" w:rsidRPr="00E30A45" w:rsidRDefault="001F3ABF" w:rsidP="00860B50">
      <w:pPr>
        <w:numPr>
          <w:ilvl w:val="0"/>
          <w:numId w:val="64"/>
        </w:numPr>
        <w:rPr>
          <w:szCs w:val="24"/>
        </w:rPr>
      </w:pPr>
      <w:r w:rsidRPr="00E30A45">
        <w:rPr>
          <w:b/>
          <w:i/>
          <w:szCs w:val="24"/>
        </w:rPr>
        <w:t>Aggregate:</w:t>
      </w:r>
      <w:r w:rsidRPr="00E30A45">
        <w:rPr>
          <w:szCs w:val="24"/>
        </w:rPr>
        <w:t xml:space="preserve"> shall consist of natural and homogeneous materials or crushed stones. Tiny layer of grave (dust) shall be removed by sieving, blowing or washing.</w:t>
      </w:r>
    </w:p>
    <w:p w14:paraId="1F17426D" w14:textId="77777777" w:rsidR="001F3ABF" w:rsidRPr="00E30A45" w:rsidRDefault="001F3ABF" w:rsidP="00860B50">
      <w:pPr>
        <w:numPr>
          <w:ilvl w:val="0"/>
          <w:numId w:val="64"/>
        </w:numPr>
        <w:rPr>
          <w:szCs w:val="24"/>
        </w:rPr>
      </w:pPr>
      <w:r w:rsidRPr="00E30A45">
        <w:rPr>
          <w:b/>
          <w:i/>
          <w:szCs w:val="24"/>
        </w:rPr>
        <w:t>Water</w:t>
      </w:r>
      <w:r w:rsidRPr="00E30A45">
        <w:rPr>
          <w:b/>
          <w:szCs w:val="24"/>
        </w:rPr>
        <w:t>:</w:t>
      </w:r>
      <w:r w:rsidRPr="00E30A45">
        <w:rPr>
          <w:szCs w:val="24"/>
        </w:rPr>
        <w:t xml:space="preserve"> To be used for the mixture mortar, concrete and washing of aggregates. Shall be clean and free from impurities ; meaning  potable water.</w:t>
      </w:r>
    </w:p>
    <w:p w14:paraId="5A5C0013" w14:textId="77777777" w:rsidR="001F3ABF" w:rsidRPr="00E30A45" w:rsidRDefault="001F3ABF" w:rsidP="00860B50">
      <w:pPr>
        <w:numPr>
          <w:ilvl w:val="0"/>
          <w:numId w:val="64"/>
        </w:numPr>
        <w:rPr>
          <w:szCs w:val="24"/>
        </w:rPr>
      </w:pPr>
      <w:r w:rsidRPr="00E30A45">
        <w:rPr>
          <w:b/>
          <w:i/>
          <w:szCs w:val="24"/>
        </w:rPr>
        <w:t>Cement</w:t>
      </w:r>
      <w:r w:rsidRPr="00E30A45">
        <w:rPr>
          <w:b/>
          <w:szCs w:val="24"/>
        </w:rPr>
        <w:t>:</w:t>
      </w:r>
      <w:r w:rsidRPr="00E30A45">
        <w:rPr>
          <w:szCs w:val="24"/>
        </w:rPr>
        <w:t xml:space="preserve"> To be used mostly for cement mortar, all concrete mixtures shall satisfy the general conditions laid down by regulation in force. It will be type CPA325 Portland cement and shall not show any trace of uneven mixture. Storage on the building site shall be done on a dry and ventilated floor. Any stock presenting an unsatisfactory pulverulent condition will be discarded and cleared away within four (04) days.</w:t>
      </w:r>
    </w:p>
    <w:p w14:paraId="167BC6C0" w14:textId="77777777" w:rsidR="001F3ABF" w:rsidRPr="00E30A45" w:rsidRDefault="001F3ABF" w:rsidP="00860B50">
      <w:pPr>
        <w:numPr>
          <w:ilvl w:val="0"/>
          <w:numId w:val="64"/>
        </w:numPr>
        <w:tabs>
          <w:tab w:val="num" w:pos="0"/>
        </w:tabs>
        <w:rPr>
          <w:szCs w:val="24"/>
        </w:rPr>
      </w:pPr>
      <w:r w:rsidRPr="00E30A45">
        <w:rPr>
          <w:b/>
          <w:i/>
          <w:szCs w:val="24"/>
        </w:rPr>
        <w:lastRenderedPageBreak/>
        <w:t>Rods</w:t>
      </w:r>
      <w:r w:rsidRPr="00E30A45">
        <w:rPr>
          <w:b/>
          <w:szCs w:val="24"/>
        </w:rPr>
        <w:t>:</w:t>
      </w:r>
      <w:r w:rsidRPr="00E30A45">
        <w:rPr>
          <w:szCs w:val="24"/>
        </w:rPr>
        <w:t xml:space="preserve"> shall be mild steel reinforcement, Tor or Steel in accordance with the R/C &amp;3 rules. The steel shall be perfectly clean without any trace of rust, non-adhesive to paint or grease.</w:t>
      </w:r>
    </w:p>
    <w:p w14:paraId="2584722B" w14:textId="77777777" w:rsidR="001F3ABF" w:rsidRPr="00E30A45" w:rsidRDefault="001F3ABF" w:rsidP="00860B50">
      <w:pPr>
        <w:numPr>
          <w:ilvl w:val="0"/>
          <w:numId w:val="64"/>
        </w:numPr>
        <w:tabs>
          <w:tab w:val="num" w:pos="0"/>
        </w:tabs>
        <w:rPr>
          <w:b/>
          <w:szCs w:val="24"/>
        </w:rPr>
      </w:pPr>
      <w:r w:rsidRPr="00E30A45">
        <w:rPr>
          <w:b/>
          <w:i/>
          <w:szCs w:val="24"/>
        </w:rPr>
        <w:t>Shuttering</w:t>
      </w:r>
      <w:r w:rsidRPr="00E30A45">
        <w:rPr>
          <w:b/>
          <w:szCs w:val="24"/>
        </w:rPr>
        <w:t>:</w:t>
      </w:r>
      <w:r w:rsidRPr="00E30A45">
        <w:rPr>
          <w:szCs w:val="24"/>
        </w:rPr>
        <w:t xml:space="preserve"> hard wood, to bear without any noticeable distortion, the load and pressure of concrete, the effect of vibration and weight of workers involved in setting it up.</w:t>
      </w:r>
    </w:p>
    <w:p w14:paraId="651C9ADC" w14:textId="77777777" w:rsidR="001F3ABF" w:rsidRPr="00E30A45" w:rsidRDefault="001F3ABF" w:rsidP="00860B50">
      <w:pPr>
        <w:numPr>
          <w:ilvl w:val="0"/>
          <w:numId w:val="64"/>
        </w:numPr>
        <w:tabs>
          <w:tab w:val="num" w:pos="0"/>
        </w:tabs>
        <w:rPr>
          <w:b/>
          <w:szCs w:val="24"/>
          <w:lang w:val="en-GB"/>
        </w:rPr>
      </w:pPr>
      <w:r w:rsidRPr="00E30A45">
        <w:rPr>
          <w:b/>
          <w:szCs w:val="24"/>
        </w:rPr>
        <w:t>MASONRY:</w:t>
      </w:r>
    </w:p>
    <w:p w14:paraId="156DCF74" w14:textId="77777777" w:rsidR="001F3ABF" w:rsidRPr="00E30A45" w:rsidRDefault="001F3ABF" w:rsidP="001F3ABF">
      <w:pPr>
        <w:rPr>
          <w:szCs w:val="24"/>
        </w:rPr>
      </w:pPr>
      <w:r w:rsidRPr="00E30A45">
        <w:rPr>
          <w:i/>
          <w:szCs w:val="24"/>
        </w:rPr>
        <w:t>-</w:t>
      </w:r>
      <w:r w:rsidRPr="00E30A45">
        <w:rPr>
          <w:b/>
          <w:i/>
          <w:szCs w:val="24"/>
        </w:rPr>
        <w:t>Blocks</w:t>
      </w:r>
      <w:r w:rsidRPr="00E30A45">
        <w:rPr>
          <w:b/>
          <w:szCs w:val="24"/>
        </w:rPr>
        <w:t>-</w:t>
      </w:r>
      <w:r w:rsidRPr="00E30A45">
        <w:rPr>
          <w:szCs w:val="24"/>
        </w:rPr>
        <w:t xml:space="preserve"> blacks stone with cement mortar joint </w:t>
      </w:r>
    </w:p>
    <w:p w14:paraId="42EFBEEC" w14:textId="51B6C748" w:rsidR="001F3ABF" w:rsidRPr="00651FE2" w:rsidRDefault="001F3ABF" w:rsidP="00651FE2">
      <w:pPr>
        <w:rPr>
          <w:szCs w:val="24"/>
        </w:rPr>
      </w:pPr>
      <w:r w:rsidRPr="00E30A45">
        <w:rPr>
          <w:b/>
          <w:szCs w:val="24"/>
        </w:rPr>
        <w:t>-</w:t>
      </w:r>
      <w:r w:rsidRPr="00E30A45">
        <w:rPr>
          <w:b/>
          <w:i/>
          <w:szCs w:val="24"/>
        </w:rPr>
        <w:t>Screed</w:t>
      </w:r>
      <w:r w:rsidRPr="00E30A45">
        <w:rPr>
          <w:szCs w:val="24"/>
        </w:rPr>
        <w:t>: a smooth layer of ordinary cement screed 400kg/m</w:t>
      </w:r>
      <w:r w:rsidRPr="00E30A45">
        <w:rPr>
          <w:szCs w:val="24"/>
          <w:vertAlign w:val="superscript"/>
        </w:rPr>
        <w:t>3</w:t>
      </w:r>
      <w:r w:rsidRPr="00E30A45">
        <w:rPr>
          <w:szCs w:val="24"/>
        </w:rPr>
        <w:t xml:space="preserve"> (1:2) finish shall be spread on the 8cm concrete floor and the screed shall be 3cm thick.</w:t>
      </w:r>
    </w:p>
    <w:p w14:paraId="027C460B" w14:textId="77777777" w:rsidR="001F3ABF" w:rsidRPr="00E30A45" w:rsidRDefault="001F3ABF" w:rsidP="00860B50">
      <w:pPr>
        <w:numPr>
          <w:ilvl w:val="0"/>
          <w:numId w:val="65"/>
        </w:numPr>
        <w:tabs>
          <w:tab w:val="num" w:pos="180"/>
        </w:tabs>
        <w:rPr>
          <w:b/>
          <w:szCs w:val="24"/>
          <w:lang w:val="en-GB"/>
        </w:rPr>
      </w:pPr>
      <w:r w:rsidRPr="00E30A45">
        <w:rPr>
          <w:b/>
          <w:szCs w:val="24"/>
        </w:rPr>
        <w:t>GUTTERS:</w:t>
      </w:r>
    </w:p>
    <w:p w14:paraId="7497D375" w14:textId="77777777" w:rsidR="001F3ABF" w:rsidRPr="00E30A45" w:rsidRDefault="001F3ABF" w:rsidP="001F3ABF">
      <w:pPr>
        <w:rPr>
          <w:szCs w:val="24"/>
        </w:rPr>
      </w:pPr>
      <w:r w:rsidRPr="00E30A45">
        <w:rPr>
          <w:szCs w:val="24"/>
        </w:rPr>
        <w:t>To be excavated 40cm wide and 30cm deep at the rain drops and to be provided particularly at the frontage and the two ends of the building as the topography of the terrain is relatively flat. The walls of gutters are to be constructed in concrete and the floor will be rolled and smoothen out with ordinary cement concrete providing a slope of 10% for the flow of water for level surfaces.</w:t>
      </w:r>
    </w:p>
    <w:p w14:paraId="7F9829EF" w14:textId="77777777" w:rsidR="001F3ABF" w:rsidRPr="00E30A45" w:rsidRDefault="001F3ABF" w:rsidP="001F3ABF">
      <w:pPr>
        <w:rPr>
          <w:szCs w:val="24"/>
        </w:rPr>
      </w:pPr>
    </w:p>
    <w:p w14:paraId="379B3566" w14:textId="6C0806AC" w:rsidR="001F3ABF" w:rsidRPr="00651FE2" w:rsidRDefault="001F3ABF" w:rsidP="00651FE2">
      <w:pPr>
        <w:rPr>
          <w:szCs w:val="24"/>
        </w:rPr>
      </w:pPr>
      <w:r w:rsidRPr="00E30A45">
        <w:rPr>
          <w:b/>
          <w:szCs w:val="24"/>
        </w:rPr>
        <w:t xml:space="preserve">15- Wood – Material: </w:t>
      </w:r>
      <w:r w:rsidRPr="00E30A45">
        <w:rPr>
          <w:szCs w:val="24"/>
        </w:rPr>
        <w:t>The wood must be pure and should not have nodes, foreign bodies or fractures due to sawing. This shall be locally sawn eucalyptus.</w:t>
      </w:r>
    </w:p>
    <w:p w14:paraId="69E74B94" w14:textId="0AF4D572" w:rsidR="001F3ABF" w:rsidRPr="00651FE2" w:rsidRDefault="001F3ABF" w:rsidP="00651FE2">
      <w:pPr>
        <w:rPr>
          <w:b/>
          <w:szCs w:val="24"/>
          <w:lang w:val="en-GB"/>
        </w:rPr>
      </w:pPr>
      <w:r w:rsidRPr="00E30A45">
        <w:rPr>
          <w:b/>
          <w:szCs w:val="24"/>
          <w:lang w:val="en-GB"/>
        </w:rPr>
        <w:t>TECHNICAL SPECIFICATIONS FOR THE PIPELINE NET WORK</w:t>
      </w:r>
    </w:p>
    <w:p w14:paraId="694B61A7" w14:textId="77777777" w:rsidR="001F3ABF" w:rsidRPr="00E30A45" w:rsidRDefault="001F3ABF" w:rsidP="001F3ABF">
      <w:pPr>
        <w:rPr>
          <w:b/>
          <w:szCs w:val="24"/>
        </w:rPr>
      </w:pPr>
      <w:r w:rsidRPr="00E30A45">
        <w:rPr>
          <w:b/>
          <w:szCs w:val="24"/>
        </w:rPr>
        <w:t>PIPES AND FITTINGS</w:t>
      </w:r>
    </w:p>
    <w:p w14:paraId="0BEE2B4C" w14:textId="77777777" w:rsidR="001F3ABF" w:rsidRPr="00E30A45" w:rsidRDefault="001F3ABF" w:rsidP="001F3ABF">
      <w:pPr>
        <w:rPr>
          <w:szCs w:val="24"/>
        </w:rPr>
      </w:pPr>
      <w:r w:rsidRPr="00E30A45">
        <w:rPr>
          <w:szCs w:val="24"/>
        </w:rPr>
        <w:t>Generally pipes used in water supply must meet any of the standards mentioned below or their equivalence: the American Water Works Association (AWWA) or the American National Standards Institute (ANSI) or the American Society for Testing and Materials (ASTM) standards N°.D 1785 and D 2241 or ISO standards N°527 and 845.</w:t>
      </w:r>
    </w:p>
    <w:p w14:paraId="4AFFBE1A" w14:textId="77777777" w:rsidR="001F3ABF" w:rsidRPr="00E30A45" w:rsidRDefault="001F3ABF" w:rsidP="001F3ABF">
      <w:pPr>
        <w:rPr>
          <w:b/>
          <w:szCs w:val="24"/>
        </w:rPr>
      </w:pPr>
      <w:r w:rsidRPr="00E30A45">
        <w:rPr>
          <w:b/>
          <w:szCs w:val="24"/>
        </w:rPr>
        <w:t>Table A: NFT 54 – 016 Physical Characteristics of Pipes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49"/>
        <w:gridCol w:w="1248"/>
        <w:gridCol w:w="1036"/>
        <w:gridCol w:w="1063"/>
        <w:gridCol w:w="1210"/>
        <w:gridCol w:w="1182"/>
        <w:gridCol w:w="1707"/>
        <w:gridCol w:w="1675"/>
      </w:tblGrid>
      <w:tr w:rsidR="001F3ABF" w:rsidRPr="00E30A45" w14:paraId="55D800EB" w14:textId="77777777" w:rsidTr="001B59AA">
        <w:trPr>
          <w:trHeight w:val="473"/>
          <w:tblHeader/>
          <w:jc w:val="center"/>
        </w:trPr>
        <w:tc>
          <w:tcPr>
            <w:tcW w:w="3030" w:type="dxa"/>
            <w:gridSpan w:val="3"/>
          </w:tcPr>
          <w:p w14:paraId="502CCDD3" w14:textId="77777777" w:rsidR="001F3ABF" w:rsidRPr="00E30A45" w:rsidRDefault="001F3ABF" w:rsidP="001B59AA">
            <w:pPr>
              <w:rPr>
                <w:b/>
                <w:szCs w:val="24"/>
              </w:rPr>
            </w:pPr>
            <w:r w:rsidRPr="00E30A45">
              <w:rPr>
                <w:b/>
                <w:szCs w:val="24"/>
              </w:rPr>
              <w:lastRenderedPageBreak/>
              <w:t>External Diameter</w:t>
            </w:r>
          </w:p>
        </w:tc>
        <w:tc>
          <w:tcPr>
            <w:tcW w:w="2298" w:type="dxa"/>
            <w:gridSpan w:val="2"/>
          </w:tcPr>
          <w:p w14:paraId="61E10472" w14:textId="77777777" w:rsidR="001F3ABF" w:rsidRPr="00E30A45" w:rsidRDefault="001F3ABF" w:rsidP="001B59AA">
            <w:pPr>
              <w:rPr>
                <w:b/>
                <w:szCs w:val="24"/>
              </w:rPr>
            </w:pPr>
            <w:r w:rsidRPr="00E30A45">
              <w:rPr>
                <w:b/>
                <w:szCs w:val="24"/>
              </w:rPr>
              <w:t>Thickness</w:t>
            </w:r>
          </w:p>
        </w:tc>
        <w:tc>
          <w:tcPr>
            <w:tcW w:w="1190" w:type="dxa"/>
          </w:tcPr>
          <w:p w14:paraId="10747FBB" w14:textId="77777777" w:rsidR="001F3ABF" w:rsidRPr="00E30A45" w:rsidRDefault="001F3ABF" w:rsidP="001B59AA">
            <w:pPr>
              <w:rPr>
                <w:b/>
                <w:szCs w:val="24"/>
              </w:rPr>
            </w:pPr>
            <w:r w:rsidRPr="00E30A45">
              <w:rPr>
                <w:b/>
                <w:szCs w:val="24"/>
              </w:rPr>
              <w:t>Service Pressure</w:t>
            </w:r>
          </w:p>
        </w:tc>
        <w:tc>
          <w:tcPr>
            <w:tcW w:w="1773" w:type="dxa"/>
          </w:tcPr>
          <w:p w14:paraId="6054D524" w14:textId="77777777" w:rsidR="001F3ABF" w:rsidRPr="00E30A45" w:rsidRDefault="001F3ABF" w:rsidP="001B59AA">
            <w:pPr>
              <w:rPr>
                <w:b/>
                <w:szCs w:val="24"/>
              </w:rPr>
            </w:pPr>
            <w:r w:rsidRPr="00E30A45">
              <w:rPr>
                <w:b/>
                <w:szCs w:val="24"/>
              </w:rPr>
              <w:t>Test Pressure 1h at 20°C MPa</w:t>
            </w:r>
          </w:p>
        </w:tc>
        <w:tc>
          <w:tcPr>
            <w:tcW w:w="1754" w:type="dxa"/>
          </w:tcPr>
          <w:p w14:paraId="3181A65D" w14:textId="77777777" w:rsidR="001F3ABF" w:rsidRPr="00E30A45" w:rsidRDefault="001F3ABF" w:rsidP="001B59AA">
            <w:pPr>
              <w:rPr>
                <w:b/>
                <w:szCs w:val="24"/>
              </w:rPr>
            </w:pPr>
            <w:r w:rsidRPr="00E30A45">
              <w:rPr>
                <w:b/>
                <w:szCs w:val="24"/>
              </w:rPr>
              <w:t>Tensile test 10h at 60°C MPa</w:t>
            </w:r>
          </w:p>
        </w:tc>
      </w:tr>
      <w:tr w:rsidR="001F3ABF" w:rsidRPr="00E30A45" w14:paraId="47829135" w14:textId="77777777" w:rsidTr="001B59AA">
        <w:trPr>
          <w:trHeight w:val="248"/>
          <w:tblHeader/>
          <w:jc w:val="center"/>
        </w:trPr>
        <w:tc>
          <w:tcPr>
            <w:tcW w:w="767" w:type="dxa"/>
          </w:tcPr>
          <w:p w14:paraId="5AA82DFB" w14:textId="77777777" w:rsidR="001F3ABF" w:rsidRPr="00E30A45" w:rsidRDefault="001F3ABF" w:rsidP="001B59AA">
            <w:pPr>
              <w:rPr>
                <w:szCs w:val="24"/>
              </w:rPr>
            </w:pPr>
            <w:r w:rsidRPr="00E30A45">
              <w:rPr>
                <w:szCs w:val="24"/>
              </w:rPr>
              <w:t>0</w:t>
            </w:r>
          </w:p>
        </w:tc>
        <w:tc>
          <w:tcPr>
            <w:tcW w:w="1255" w:type="dxa"/>
          </w:tcPr>
          <w:p w14:paraId="00F8E4A2" w14:textId="77777777" w:rsidR="001F3ABF" w:rsidRPr="00E30A45" w:rsidRDefault="001F3ABF" w:rsidP="001B59AA">
            <w:pPr>
              <w:rPr>
                <w:szCs w:val="24"/>
              </w:rPr>
            </w:pPr>
            <w:r w:rsidRPr="00E30A45">
              <w:rPr>
                <w:szCs w:val="24"/>
              </w:rPr>
              <w:t xml:space="preserve">Tolerance  </w:t>
            </w:r>
          </w:p>
        </w:tc>
        <w:tc>
          <w:tcPr>
            <w:tcW w:w="1008" w:type="dxa"/>
          </w:tcPr>
          <w:p w14:paraId="6767C449" w14:textId="77777777" w:rsidR="001F3ABF" w:rsidRPr="00E30A45" w:rsidRDefault="001F3ABF" w:rsidP="001B59AA">
            <w:pPr>
              <w:rPr>
                <w:szCs w:val="24"/>
              </w:rPr>
            </w:pPr>
            <w:r w:rsidRPr="00E30A45">
              <w:rPr>
                <w:szCs w:val="24"/>
              </w:rPr>
              <w:t xml:space="preserve">Average </w:t>
            </w:r>
          </w:p>
        </w:tc>
        <w:tc>
          <w:tcPr>
            <w:tcW w:w="1034" w:type="dxa"/>
          </w:tcPr>
          <w:p w14:paraId="12E20F85" w14:textId="77777777" w:rsidR="001F3ABF" w:rsidRPr="00E30A45" w:rsidRDefault="001F3ABF" w:rsidP="001B59AA">
            <w:pPr>
              <w:rPr>
                <w:szCs w:val="24"/>
              </w:rPr>
            </w:pPr>
            <w:r w:rsidRPr="00E30A45">
              <w:rPr>
                <w:szCs w:val="24"/>
              </w:rPr>
              <w:t xml:space="preserve">Nominal </w:t>
            </w:r>
          </w:p>
        </w:tc>
        <w:tc>
          <w:tcPr>
            <w:tcW w:w="1264" w:type="dxa"/>
          </w:tcPr>
          <w:p w14:paraId="057A2EF2" w14:textId="77777777" w:rsidR="001F3ABF" w:rsidRPr="00E30A45" w:rsidRDefault="001F3ABF" w:rsidP="001B59AA">
            <w:pPr>
              <w:rPr>
                <w:szCs w:val="24"/>
              </w:rPr>
            </w:pPr>
            <w:r w:rsidRPr="00E30A45">
              <w:rPr>
                <w:szCs w:val="24"/>
              </w:rPr>
              <w:t xml:space="preserve">Max. </w:t>
            </w:r>
          </w:p>
        </w:tc>
        <w:tc>
          <w:tcPr>
            <w:tcW w:w="1190" w:type="dxa"/>
          </w:tcPr>
          <w:p w14:paraId="3B67B449" w14:textId="77777777" w:rsidR="001F3ABF" w:rsidRPr="00E30A45" w:rsidRDefault="001F3ABF" w:rsidP="001B59AA">
            <w:pPr>
              <w:rPr>
                <w:szCs w:val="24"/>
              </w:rPr>
            </w:pPr>
          </w:p>
        </w:tc>
        <w:tc>
          <w:tcPr>
            <w:tcW w:w="1773" w:type="dxa"/>
          </w:tcPr>
          <w:p w14:paraId="147C1B1B" w14:textId="77777777" w:rsidR="001F3ABF" w:rsidRPr="00E30A45" w:rsidRDefault="001F3ABF" w:rsidP="001B59AA">
            <w:pPr>
              <w:rPr>
                <w:szCs w:val="24"/>
              </w:rPr>
            </w:pPr>
          </w:p>
        </w:tc>
        <w:tc>
          <w:tcPr>
            <w:tcW w:w="1754" w:type="dxa"/>
          </w:tcPr>
          <w:p w14:paraId="78289254" w14:textId="77777777" w:rsidR="001F3ABF" w:rsidRPr="00E30A45" w:rsidRDefault="001F3ABF" w:rsidP="001B59AA">
            <w:pPr>
              <w:rPr>
                <w:szCs w:val="24"/>
              </w:rPr>
            </w:pPr>
          </w:p>
        </w:tc>
      </w:tr>
      <w:tr w:rsidR="001F3ABF" w:rsidRPr="00E30A45" w14:paraId="7EC02F24" w14:textId="77777777" w:rsidTr="001B59AA">
        <w:trPr>
          <w:trHeight w:val="481"/>
          <w:tblHeader/>
          <w:jc w:val="center"/>
        </w:trPr>
        <w:tc>
          <w:tcPr>
            <w:tcW w:w="767" w:type="dxa"/>
          </w:tcPr>
          <w:p w14:paraId="77097F48" w14:textId="77777777" w:rsidR="001F3ABF" w:rsidRPr="00E30A45" w:rsidRDefault="001F3ABF" w:rsidP="001B59AA">
            <w:pPr>
              <w:rPr>
                <w:szCs w:val="24"/>
              </w:rPr>
            </w:pPr>
            <w:r w:rsidRPr="00E30A45">
              <w:rPr>
                <w:szCs w:val="24"/>
              </w:rPr>
              <w:t>25</w:t>
            </w:r>
          </w:p>
        </w:tc>
        <w:tc>
          <w:tcPr>
            <w:tcW w:w="1255" w:type="dxa"/>
          </w:tcPr>
          <w:p w14:paraId="4264F5FA" w14:textId="77777777" w:rsidR="001F3ABF" w:rsidRPr="00E30A45" w:rsidRDefault="001F3ABF" w:rsidP="001B59AA">
            <w:pPr>
              <w:rPr>
                <w:szCs w:val="24"/>
              </w:rPr>
            </w:pPr>
            <w:r w:rsidRPr="00E30A45">
              <w:rPr>
                <w:szCs w:val="24"/>
              </w:rPr>
              <w:t>0.5</w:t>
            </w:r>
          </w:p>
        </w:tc>
        <w:tc>
          <w:tcPr>
            <w:tcW w:w="1008" w:type="dxa"/>
          </w:tcPr>
          <w:p w14:paraId="363D455F" w14:textId="77777777" w:rsidR="001F3ABF" w:rsidRPr="00E30A45" w:rsidRDefault="001F3ABF" w:rsidP="001B59AA">
            <w:pPr>
              <w:rPr>
                <w:szCs w:val="24"/>
              </w:rPr>
            </w:pPr>
            <w:r w:rsidRPr="00E30A45">
              <w:rPr>
                <w:szCs w:val="24"/>
              </w:rPr>
              <w:t>0.3</w:t>
            </w:r>
          </w:p>
        </w:tc>
        <w:tc>
          <w:tcPr>
            <w:tcW w:w="1034" w:type="dxa"/>
          </w:tcPr>
          <w:p w14:paraId="679B2746" w14:textId="77777777" w:rsidR="001F3ABF" w:rsidRPr="00E30A45" w:rsidRDefault="001F3ABF" w:rsidP="001B59AA">
            <w:pPr>
              <w:rPr>
                <w:szCs w:val="24"/>
              </w:rPr>
            </w:pPr>
            <w:r w:rsidRPr="00E30A45">
              <w:rPr>
                <w:szCs w:val="24"/>
              </w:rPr>
              <w:t>1.9</w:t>
            </w:r>
          </w:p>
          <w:p w14:paraId="463E997F" w14:textId="77777777" w:rsidR="001F3ABF" w:rsidRPr="00E30A45" w:rsidRDefault="001F3ABF" w:rsidP="001B59AA">
            <w:pPr>
              <w:rPr>
                <w:szCs w:val="24"/>
              </w:rPr>
            </w:pPr>
            <w:r w:rsidRPr="00E30A45">
              <w:rPr>
                <w:szCs w:val="24"/>
              </w:rPr>
              <w:t>2.8</w:t>
            </w:r>
          </w:p>
        </w:tc>
        <w:tc>
          <w:tcPr>
            <w:tcW w:w="1264" w:type="dxa"/>
          </w:tcPr>
          <w:p w14:paraId="6A937AA5" w14:textId="77777777" w:rsidR="001F3ABF" w:rsidRPr="00E30A45" w:rsidRDefault="001F3ABF" w:rsidP="001B59AA">
            <w:pPr>
              <w:rPr>
                <w:szCs w:val="24"/>
              </w:rPr>
            </w:pPr>
            <w:r w:rsidRPr="00E30A45">
              <w:rPr>
                <w:szCs w:val="24"/>
              </w:rPr>
              <w:t>2.3</w:t>
            </w:r>
          </w:p>
          <w:p w14:paraId="36D50028" w14:textId="77777777" w:rsidR="001F3ABF" w:rsidRPr="00E30A45" w:rsidRDefault="001F3ABF" w:rsidP="001B59AA">
            <w:pPr>
              <w:rPr>
                <w:szCs w:val="24"/>
              </w:rPr>
            </w:pPr>
            <w:r w:rsidRPr="00E30A45">
              <w:rPr>
                <w:szCs w:val="24"/>
              </w:rPr>
              <w:t>3.3</w:t>
            </w:r>
          </w:p>
        </w:tc>
        <w:tc>
          <w:tcPr>
            <w:tcW w:w="1190" w:type="dxa"/>
          </w:tcPr>
          <w:p w14:paraId="2473CDCF" w14:textId="77777777" w:rsidR="001F3ABF" w:rsidRPr="00E30A45" w:rsidRDefault="001F3ABF" w:rsidP="001B59AA">
            <w:pPr>
              <w:rPr>
                <w:szCs w:val="24"/>
              </w:rPr>
            </w:pPr>
            <w:r w:rsidRPr="00E30A45">
              <w:rPr>
                <w:szCs w:val="24"/>
              </w:rPr>
              <w:t>1.6</w:t>
            </w:r>
          </w:p>
          <w:p w14:paraId="09AB386C" w14:textId="77777777" w:rsidR="001F3ABF" w:rsidRPr="00E30A45" w:rsidRDefault="001F3ABF" w:rsidP="001B59AA">
            <w:pPr>
              <w:rPr>
                <w:szCs w:val="24"/>
              </w:rPr>
            </w:pPr>
            <w:r w:rsidRPr="00E30A45">
              <w:rPr>
                <w:szCs w:val="24"/>
              </w:rPr>
              <w:t>2.5</w:t>
            </w:r>
          </w:p>
        </w:tc>
        <w:tc>
          <w:tcPr>
            <w:tcW w:w="1773" w:type="dxa"/>
          </w:tcPr>
          <w:p w14:paraId="08A03FE2" w14:textId="77777777" w:rsidR="001F3ABF" w:rsidRPr="00E30A45" w:rsidRDefault="001F3ABF" w:rsidP="001B59AA">
            <w:pPr>
              <w:rPr>
                <w:szCs w:val="24"/>
              </w:rPr>
            </w:pPr>
            <w:r w:rsidRPr="00E30A45">
              <w:rPr>
                <w:szCs w:val="24"/>
              </w:rPr>
              <w:t>6.5</w:t>
            </w:r>
          </w:p>
          <w:p w14:paraId="06BF80DF" w14:textId="77777777" w:rsidR="001F3ABF" w:rsidRPr="00E30A45" w:rsidRDefault="001F3ABF" w:rsidP="001B59AA">
            <w:pPr>
              <w:rPr>
                <w:szCs w:val="24"/>
              </w:rPr>
            </w:pPr>
            <w:r w:rsidRPr="00E30A45">
              <w:rPr>
                <w:szCs w:val="24"/>
              </w:rPr>
              <w:t>10.3</w:t>
            </w:r>
          </w:p>
        </w:tc>
        <w:tc>
          <w:tcPr>
            <w:tcW w:w="1754" w:type="dxa"/>
          </w:tcPr>
          <w:p w14:paraId="7BBF8E3A" w14:textId="77777777" w:rsidR="001F3ABF" w:rsidRPr="00E30A45" w:rsidRDefault="001F3ABF" w:rsidP="001B59AA">
            <w:pPr>
              <w:rPr>
                <w:szCs w:val="24"/>
              </w:rPr>
            </w:pPr>
            <w:r w:rsidRPr="00E30A45">
              <w:rPr>
                <w:szCs w:val="24"/>
              </w:rPr>
              <w:t>13.7</w:t>
            </w:r>
          </w:p>
        </w:tc>
      </w:tr>
      <w:tr w:rsidR="001F3ABF" w:rsidRPr="00E30A45" w14:paraId="42E0A76A" w14:textId="77777777" w:rsidTr="001B59AA">
        <w:trPr>
          <w:trHeight w:val="495"/>
          <w:tblHeader/>
          <w:jc w:val="center"/>
        </w:trPr>
        <w:tc>
          <w:tcPr>
            <w:tcW w:w="767" w:type="dxa"/>
          </w:tcPr>
          <w:p w14:paraId="2DDD83D2" w14:textId="77777777" w:rsidR="001F3ABF" w:rsidRPr="00E30A45" w:rsidRDefault="001F3ABF" w:rsidP="001B59AA">
            <w:pPr>
              <w:rPr>
                <w:szCs w:val="24"/>
              </w:rPr>
            </w:pPr>
            <w:r w:rsidRPr="00E30A45">
              <w:rPr>
                <w:szCs w:val="24"/>
              </w:rPr>
              <w:t>32</w:t>
            </w:r>
          </w:p>
        </w:tc>
        <w:tc>
          <w:tcPr>
            <w:tcW w:w="1255" w:type="dxa"/>
          </w:tcPr>
          <w:p w14:paraId="2616DFFD" w14:textId="77777777" w:rsidR="001F3ABF" w:rsidRPr="00E30A45" w:rsidRDefault="001F3ABF" w:rsidP="001B59AA">
            <w:pPr>
              <w:rPr>
                <w:szCs w:val="24"/>
              </w:rPr>
            </w:pPr>
            <w:r w:rsidRPr="00E30A45">
              <w:rPr>
                <w:szCs w:val="24"/>
              </w:rPr>
              <w:t>0.5</w:t>
            </w:r>
          </w:p>
        </w:tc>
        <w:tc>
          <w:tcPr>
            <w:tcW w:w="1008" w:type="dxa"/>
          </w:tcPr>
          <w:p w14:paraId="569BB870" w14:textId="77777777" w:rsidR="001F3ABF" w:rsidRPr="00E30A45" w:rsidRDefault="001F3ABF" w:rsidP="001B59AA">
            <w:pPr>
              <w:rPr>
                <w:szCs w:val="24"/>
              </w:rPr>
            </w:pPr>
            <w:r w:rsidRPr="00E30A45">
              <w:rPr>
                <w:szCs w:val="24"/>
              </w:rPr>
              <w:t>0.3</w:t>
            </w:r>
          </w:p>
        </w:tc>
        <w:tc>
          <w:tcPr>
            <w:tcW w:w="1034" w:type="dxa"/>
          </w:tcPr>
          <w:p w14:paraId="2EFF7E20" w14:textId="77777777" w:rsidR="001F3ABF" w:rsidRPr="00E30A45" w:rsidRDefault="001F3ABF" w:rsidP="001B59AA">
            <w:pPr>
              <w:rPr>
                <w:szCs w:val="24"/>
              </w:rPr>
            </w:pPr>
            <w:r w:rsidRPr="00E30A45">
              <w:rPr>
                <w:szCs w:val="24"/>
              </w:rPr>
              <w:t>2.4</w:t>
            </w:r>
          </w:p>
          <w:p w14:paraId="1A965883" w14:textId="77777777" w:rsidR="001F3ABF" w:rsidRPr="00E30A45" w:rsidRDefault="001F3ABF" w:rsidP="001B59AA">
            <w:pPr>
              <w:rPr>
                <w:szCs w:val="24"/>
              </w:rPr>
            </w:pPr>
            <w:r w:rsidRPr="00E30A45">
              <w:rPr>
                <w:szCs w:val="24"/>
              </w:rPr>
              <w:t>3.6</w:t>
            </w:r>
          </w:p>
        </w:tc>
        <w:tc>
          <w:tcPr>
            <w:tcW w:w="1264" w:type="dxa"/>
          </w:tcPr>
          <w:p w14:paraId="14CE46A0" w14:textId="77777777" w:rsidR="001F3ABF" w:rsidRPr="00E30A45" w:rsidRDefault="001F3ABF" w:rsidP="001B59AA">
            <w:pPr>
              <w:rPr>
                <w:szCs w:val="24"/>
              </w:rPr>
            </w:pPr>
            <w:r w:rsidRPr="00E30A45">
              <w:rPr>
                <w:szCs w:val="24"/>
              </w:rPr>
              <w:t>2.9</w:t>
            </w:r>
          </w:p>
          <w:p w14:paraId="487821F8" w14:textId="77777777" w:rsidR="001F3ABF" w:rsidRPr="00E30A45" w:rsidRDefault="001F3ABF" w:rsidP="001B59AA">
            <w:pPr>
              <w:rPr>
                <w:szCs w:val="24"/>
              </w:rPr>
            </w:pPr>
            <w:r w:rsidRPr="00E30A45">
              <w:rPr>
                <w:szCs w:val="24"/>
              </w:rPr>
              <w:t>4.2</w:t>
            </w:r>
          </w:p>
        </w:tc>
        <w:tc>
          <w:tcPr>
            <w:tcW w:w="1190" w:type="dxa"/>
          </w:tcPr>
          <w:p w14:paraId="43BC09A0" w14:textId="77777777" w:rsidR="001F3ABF" w:rsidRPr="00E30A45" w:rsidRDefault="001F3ABF" w:rsidP="001B59AA">
            <w:pPr>
              <w:rPr>
                <w:szCs w:val="24"/>
              </w:rPr>
            </w:pPr>
            <w:r w:rsidRPr="00E30A45">
              <w:rPr>
                <w:szCs w:val="24"/>
              </w:rPr>
              <w:t>1.6</w:t>
            </w:r>
          </w:p>
          <w:p w14:paraId="1FCA137F" w14:textId="77777777" w:rsidR="001F3ABF" w:rsidRPr="00E30A45" w:rsidRDefault="001F3ABF" w:rsidP="001B59AA">
            <w:pPr>
              <w:rPr>
                <w:szCs w:val="24"/>
              </w:rPr>
            </w:pPr>
            <w:r w:rsidRPr="00E30A45">
              <w:rPr>
                <w:szCs w:val="24"/>
              </w:rPr>
              <w:t>2.5</w:t>
            </w:r>
          </w:p>
        </w:tc>
        <w:tc>
          <w:tcPr>
            <w:tcW w:w="1773" w:type="dxa"/>
          </w:tcPr>
          <w:p w14:paraId="265AB6D8" w14:textId="77777777" w:rsidR="001F3ABF" w:rsidRPr="00E30A45" w:rsidRDefault="001F3ABF" w:rsidP="001B59AA">
            <w:pPr>
              <w:rPr>
                <w:szCs w:val="24"/>
              </w:rPr>
            </w:pPr>
            <w:r w:rsidRPr="00E30A45">
              <w:rPr>
                <w:szCs w:val="24"/>
              </w:rPr>
              <w:t>6.5</w:t>
            </w:r>
          </w:p>
          <w:p w14:paraId="01254FCB" w14:textId="77777777" w:rsidR="001F3ABF" w:rsidRPr="00E30A45" w:rsidRDefault="001F3ABF" w:rsidP="001B59AA">
            <w:pPr>
              <w:rPr>
                <w:szCs w:val="24"/>
              </w:rPr>
            </w:pPr>
            <w:r w:rsidRPr="00E30A45">
              <w:rPr>
                <w:szCs w:val="24"/>
              </w:rPr>
              <w:t>10.3</w:t>
            </w:r>
          </w:p>
        </w:tc>
        <w:tc>
          <w:tcPr>
            <w:tcW w:w="1754" w:type="dxa"/>
          </w:tcPr>
          <w:p w14:paraId="0F72D1A0" w14:textId="77777777" w:rsidR="001F3ABF" w:rsidRPr="00E30A45" w:rsidRDefault="001F3ABF" w:rsidP="001B59AA">
            <w:pPr>
              <w:rPr>
                <w:szCs w:val="24"/>
              </w:rPr>
            </w:pPr>
            <w:r w:rsidRPr="00E30A45">
              <w:rPr>
                <w:szCs w:val="24"/>
              </w:rPr>
              <w:t>13.7</w:t>
            </w:r>
          </w:p>
        </w:tc>
      </w:tr>
      <w:tr w:rsidR="001F3ABF" w:rsidRPr="00E30A45" w14:paraId="765F252F" w14:textId="77777777" w:rsidTr="001B59AA">
        <w:trPr>
          <w:trHeight w:val="495"/>
          <w:tblHeader/>
          <w:jc w:val="center"/>
        </w:trPr>
        <w:tc>
          <w:tcPr>
            <w:tcW w:w="767" w:type="dxa"/>
          </w:tcPr>
          <w:p w14:paraId="3F836D01" w14:textId="77777777" w:rsidR="001F3ABF" w:rsidRPr="00E30A45" w:rsidRDefault="001F3ABF" w:rsidP="001B59AA">
            <w:pPr>
              <w:rPr>
                <w:szCs w:val="24"/>
              </w:rPr>
            </w:pPr>
            <w:r w:rsidRPr="00E30A45">
              <w:rPr>
                <w:szCs w:val="24"/>
              </w:rPr>
              <w:t>40</w:t>
            </w:r>
          </w:p>
        </w:tc>
        <w:tc>
          <w:tcPr>
            <w:tcW w:w="1255" w:type="dxa"/>
          </w:tcPr>
          <w:p w14:paraId="2FF99947" w14:textId="77777777" w:rsidR="001F3ABF" w:rsidRPr="00E30A45" w:rsidRDefault="001F3ABF" w:rsidP="001B59AA">
            <w:pPr>
              <w:rPr>
                <w:szCs w:val="24"/>
              </w:rPr>
            </w:pPr>
            <w:r w:rsidRPr="00E30A45">
              <w:rPr>
                <w:szCs w:val="24"/>
              </w:rPr>
              <w:t>0.5</w:t>
            </w:r>
          </w:p>
        </w:tc>
        <w:tc>
          <w:tcPr>
            <w:tcW w:w="1008" w:type="dxa"/>
          </w:tcPr>
          <w:p w14:paraId="157A1170" w14:textId="77777777" w:rsidR="001F3ABF" w:rsidRPr="00E30A45" w:rsidRDefault="001F3ABF" w:rsidP="001B59AA">
            <w:pPr>
              <w:rPr>
                <w:szCs w:val="24"/>
              </w:rPr>
            </w:pPr>
            <w:r w:rsidRPr="00E30A45">
              <w:rPr>
                <w:szCs w:val="24"/>
              </w:rPr>
              <w:t>0.3</w:t>
            </w:r>
          </w:p>
        </w:tc>
        <w:tc>
          <w:tcPr>
            <w:tcW w:w="1034" w:type="dxa"/>
          </w:tcPr>
          <w:p w14:paraId="06FBA499" w14:textId="77777777" w:rsidR="001F3ABF" w:rsidRPr="00E30A45" w:rsidRDefault="001F3ABF" w:rsidP="001B59AA">
            <w:pPr>
              <w:rPr>
                <w:szCs w:val="24"/>
              </w:rPr>
            </w:pPr>
            <w:r w:rsidRPr="00E30A45">
              <w:rPr>
                <w:szCs w:val="24"/>
              </w:rPr>
              <w:t>3</w:t>
            </w:r>
          </w:p>
          <w:p w14:paraId="7EE629D1" w14:textId="77777777" w:rsidR="001F3ABF" w:rsidRPr="00E30A45" w:rsidRDefault="001F3ABF" w:rsidP="001B59AA">
            <w:pPr>
              <w:rPr>
                <w:szCs w:val="24"/>
              </w:rPr>
            </w:pPr>
            <w:r w:rsidRPr="00E30A45">
              <w:rPr>
                <w:szCs w:val="24"/>
              </w:rPr>
              <w:t>4.5</w:t>
            </w:r>
          </w:p>
        </w:tc>
        <w:tc>
          <w:tcPr>
            <w:tcW w:w="1264" w:type="dxa"/>
          </w:tcPr>
          <w:p w14:paraId="5EDF2585" w14:textId="77777777" w:rsidR="001F3ABF" w:rsidRPr="00E30A45" w:rsidRDefault="001F3ABF" w:rsidP="001B59AA">
            <w:pPr>
              <w:rPr>
                <w:szCs w:val="24"/>
              </w:rPr>
            </w:pPr>
            <w:r w:rsidRPr="00E30A45">
              <w:rPr>
                <w:szCs w:val="24"/>
              </w:rPr>
              <w:t>3.5</w:t>
            </w:r>
          </w:p>
          <w:p w14:paraId="31AF3D0E" w14:textId="77777777" w:rsidR="001F3ABF" w:rsidRPr="00E30A45" w:rsidRDefault="001F3ABF" w:rsidP="001B59AA">
            <w:pPr>
              <w:rPr>
                <w:szCs w:val="24"/>
              </w:rPr>
            </w:pPr>
            <w:r w:rsidRPr="00E30A45">
              <w:rPr>
                <w:szCs w:val="24"/>
              </w:rPr>
              <w:t>5.2</w:t>
            </w:r>
          </w:p>
        </w:tc>
        <w:tc>
          <w:tcPr>
            <w:tcW w:w="1190" w:type="dxa"/>
          </w:tcPr>
          <w:p w14:paraId="2AC5FE7B" w14:textId="77777777" w:rsidR="001F3ABF" w:rsidRPr="00E30A45" w:rsidRDefault="001F3ABF" w:rsidP="001B59AA">
            <w:pPr>
              <w:rPr>
                <w:szCs w:val="24"/>
              </w:rPr>
            </w:pPr>
            <w:r w:rsidRPr="00E30A45">
              <w:rPr>
                <w:szCs w:val="24"/>
              </w:rPr>
              <w:t>1.6</w:t>
            </w:r>
          </w:p>
          <w:p w14:paraId="08C07799" w14:textId="77777777" w:rsidR="001F3ABF" w:rsidRPr="00E30A45" w:rsidRDefault="001F3ABF" w:rsidP="001B59AA">
            <w:pPr>
              <w:rPr>
                <w:szCs w:val="24"/>
              </w:rPr>
            </w:pPr>
            <w:r w:rsidRPr="00E30A45">
              <w:rPr>
                <w:szCs w:val="24"/>
              </w:rPr>
              <w:t>2.5</w:t>
            </w:r>
          </w:p>
        </w:tc>
        <w:tc>
          <w:tcPr>
            <w:tcW w:w="1773" w:type="dxa"/>
          </w:tcPr>
          <w:p w14:paraId="5AB8E3ED" w14:textId="77777777" w:rsidR="001F3ABF" w:rsidRPr="00E30A45" w:rsidRDefault="001F3ABF" w:rsidP="001B59AA">
            <w:pPr>
              <w:rPr>
                <w:szCs w:val="24"/>
              </w:rPr>
            </w:pPr>
            <w:r w:rsidRPr="00E30A45">
              <w:rPr>
                <w:szCs w:val="24"/>
              </w:rPr>
              <w:t>6.5</w:t>
            </w:r>
          </w:p>
          <w:p w14:paraId="020CCF8C" w14:textId="77777777" w:rsidR="001F3ABF" w:rsidRPr="00E30A45" w:rsidRDefault="001F3ABF" w:rsidP="001B59AA">
            <w:pPr>
              <w:rPr>
                <w:szCs w:val="24"/>
              </w:rPr>
            </w:pPr>
            <w:r w:rsidRPr="00E30A45">
              <w:rPr>
                <w:szCs w:val="24"/>
              </w:rPr>
              <w:t>10.3</w:t>
            </w:r>
          </w:p>
        </w:tc>
        <w:tc>
          <w:tcPr>
            <w:tcW w:w="1754" w:type="dxa"/>
          </w:tcPr>
          <w:p w14:paraId="4082D62C" w14:textId="77777777" w:rsidR="001F3ABF" w:rsidRPr="00E30A45" w:rsidRDefault="001F3ABF" w:rsidP="001B59AA">
            <w:pPr>
              <w:rPr>
                <w:szCs w:val="24"/>
              </w:rPr>
            </w:pPr>
            <w:r w:rsidRPr="00E30A45">
              <w:rPr>
                <w:szCs w:val="24"/>
              </w:rPr>
              <w:t>13.7</w:t>
            </w:r>
          </w:p>
        </w:tc>
      </w:tr>
      <w:tr w:rsidR="001F3ABF" w:rsidRPr="00E30A45" w14:paraId="415415D3" w14:textId="77777777" w:rsidTr="001B59AA">
        <w:trPr>
          <w:trHeight w:val="495"/>
          <w:tblHeader/>
          <w:jc w:val="center"/>
        </w:trPr>
        <w:tc>
          <w:tcPr>
            <w:tcW w:w="767" w:type="dxa"/>
          </w:tcPr>
          <w:p w14:paraId="3B226CB1" w14:textId="77777777" w:rsidR="001F3ABF" w:rsidRPr="00E30A45" w:rsidRDefault="001F3ABF" w:rsidP="001B59AA">
            <w:pPr>
              <w:rPr>
                <w:szCs w:val="24"/>
              </w:rPr>
            </w:pPr>
            <w:r w:rsidRPr="00E30A45">
              <w:rPr>
                <w:szCs w:val="24"/>
              </w:rPr>
              <w:t>50</w:t>
            </w:r>
          </w:p>
        </w:tc>
        <w:tc>
          <w:tcPr>
            <w:tcW w:w="1255" w:type="dxa"/>
          </w:tcPr>
          <w:p w14:paraId="32B09C71" w14:textId="77777777" w:rsidR="001F3ABF" w:rsidRPr="00E30A45" w:rsidRDefault="001F3ABF" w:rsidP="001B59AA">
            <w:pPr>
              <w:rPr>
                <w:szCs w:val="24"/>
              </w:rPr>
            </w:pPr>
            <w:r w:rsidRPr="00E30A45">
              <w:rPr>
                <w:szCs w:val="24"/>
              </w:rPr>
              <w:t>0.5</w:t>
            </w:r>
          </w:p>
        </w:tc>
        <w:tc>
          <w:tcPr>
            <w:tcW w:w="1008" w:type="dxa"/>
          </w:tcPr>
          <w:p w14:paraId="3C6E623C" w14:textId="77777777" w:rsidR="001F3ABF" w:rsidRPr="00E30A45" w:rsidRDefault="001F3ABF" w:rsidP="001B59AA">
            <w:pPr>
              <w:rPr>
                <w:szCs w:val="24"/>
              </w:rPr>
            </w:pPr>
            <w:r w:rsidRPr="00E30A45">
              <w:rPr>
                <w:szCs w:val="24"/>
              </w:rPr>
              <w:t>0.3</w:t>
            </w:r>
          </w:p>
        </w:tc>
        <w:tc>
          <w:tcPr>
            <w:tcW w:w="1034" w:type="dxa"/>
          </w:tcPr>
          <w:p w14:paraId="71BB60B3" w14:textId="77777777" w:rsidR="001F3ABF" w:rsidRPr="00E30A45" w:rsidRDefault="001F3ABF" w:rsidP="001B59AA">
            <w:pPr>
              <w:rPr>
                <w:szCs w:val="24"/>
              </w:rPr>
            </w:pPr>
            <w:r w:rsidRPr="00E30A45">
              <w:rPr>
                <w:szCs w:val="24"/>
              </w:rPr>
              <w:t>3.7</w:t>
            </w:r>
          </w:p>
          <w:p w14:paraId="3C79A91D" w14:textId="77777777" w:rsidR="001F3ABF" w:rsidRPr="00E30A45" w:rsidRDefault="001F3ABF" w:rsidP="001B59AA">
            <w:pPr>
              <w:rPr>
                <w:szCs w:val="24"/>
              </w:rPr>
            </w:pPr>
            <w:r w:rsidRPr="00E30A45">
              <w:rPr>
                <w:szCs w:val="24"/>
              </w:rPr>
              <w:t>5.6</w:t>
            </w:r>
          </w:p>
        </w:tc>
        <w:tc>
          <w:tcPr>
            <w:tcW w:w="1264" w:type="dxa"/>
          </w:tcPr>
          <w:p w14:paraId="2259A191" w14:textId="77777777" w:rsidR="001F3ABF" w:rsidRPr="00E30A45" w:rsidRDefault="001F3ABF" w:rsidP="001B59AA">
            <w:pPr>
              <w:rPr>
                <w:szCs w:val="24"/>
              </w:rPr>
            </w:pPr>
            <w:r w:rsidRPr="00E30A45">
              <w:rPr>
                <w:szCs w:val="24"/>
              </w:rPr>
              <w:t>4.3</w:t>
            </w:r>
          </w:p>
          <w:p w14:paraId="6397FDF5" w14:textId="77777777" w:rsidR="001F3ABF" w:rsidRPr="00E30A45" w:rsidRDefault="001F3ABF" w:rsidP="001B59AA">
            <w:pPr>
              <w:rPr>
                <w:szCs w:val="24"/>
              </w:rPr>
            </w:pPr>
            <w:r w:rsidRPr="00E30A45">
              <w:rPr>
                <w:szCs w:val="24"/>
              </w:rPr>
              <w:t>6.4</w:t>
            </w:r>
          </w:p>
        </w:tc>
        <w:tc>
          <w:tcPr>
            <w:tcW w:w="1190" w:type="dxa"/>
          </w:tcPr>
          <w:p w14:paraId="58F68861" w14:textId="77777777" w:rsidR="001F3ABF" w:rsidRPr="00E30A45" w:rsidRDefault="001F3ABF" w:rsidP="001B59AA">
            <w:pPr>
              <w:rPr>
                <w:szCs w:val="24"/>
              </w:rPr>
            </w:pPr>
            <w:r w:rsidRPr="00E30A45">
              <w:rPr>
                <w:szCs w:val="24"/>
              </w:rPr>
              <w:t>1.6</w:t>
            </w:r>
          </w:p>
          <w:p w14:paraId="04DACC0E" w14:textId="77777777" w:rsidR="001F3ABF" w:rsidRPr="00E30A45" w:rsidRDefault="001F3ABF" w:rsidP="001B59AA">
            <w:pPr>
              <w:rPr>
                <w:szCs w:val="24"/>
              </w:rPr>
            </w:pPr>
            <w:r w:rsidRPr="00E30A45">
              <w:rPr>
                <w:szCs w:val="24"/>
              </w:rPr>
              <w:t>2.5</w:t>
            </w:r>
          </w:p>
        </w:tc>
        <w:tc>
          <w:tcPr>
            <w:tcW w:w="1773" w:type="dxa"/>
          </w:tcPr>
          <w:p w14:paraId="58D2EE41" w14:textId="77777777" w:rsidR="001F3ABF" w:rsidRPr="00E30A45" w:rsidRDefault="001F3ABF" w:rsidP="001B59AA">
            <w:pPr>
              <w:rPr>
                <w:szCs w:val="24"/>
              </w:rPr>
            </w:pPr>
            <w:r w:rsidRPr="00E30A45">
              <w:rPr>
                <w:szCs w:val="24"/>
              </w:rPr>
              <w:t>6.5</w:t>
            </w:r>
          </w:p>
          <w:p w14:paraId="2F0B2428" w14:textId="77777777" w:rsidR="001F3ABF" w:rsidRPr="00E30A45" w:rsidRDefault="001F3ABF" w:rsidP="001B59AA">
            <w:pPr>
              <w:rPr>
                <w:szCs w:val="24"/>
              </w:rPr>
            </w:pPr>
            <w:r w:rsidRPr="00E30A45">
              <w:rPr>
                <w:szCs w:val="24"/>
              </w:rPr>
              <w:t>10.3</w:t>
            </w:r>
          </w:p>
        </w:tc>
        <w:tc>
          <w:tcPr>
            <w:tcW w:w="1754" w:type="dxa"/>
          </w:tcPr>
          <w:p w14:paraId="5976E5A0" w14:textId="77777777" w:rsidR="001F3ABF" w:rsidRPr="00E30A45" w:rsidRDefault="001F3ABF" w:rsidP="001B59AA">
            <w:pPr>
              <w:rPr>
                <w:szCs w:val="24"/>
              </w:rPr>
            </w:pPr>
            <w:r w:rsidRPr="00E30A45">
              <w:rPr>
                <w:szCs w:val="24"/>
              </w:rPr>
              <w:t>13.7</w:t>
            </w:r>
          </w:p>
        </w:tc>
      </w:tr>
      <w:tr w:rsidR="001F3ABF" w:rsidRPr="00E30A45" w14:paraId="763F1722" w14:textId="77777777" w:rsidTr="001B59AA">
        <w:trPr>
          <w:trHeight w:val="728"/>
          <w:tblHeader/>
          <w:jc w:val="center"/>
        </w:trPr>
        <w:tc>
          <w:tcPr>
            <w:tcW w:w="767" w:type="dxa"/>
          </w:tcPr>
          <w:p w14:paraId="51D60C4E" w14:textId="77777777" w:rsidR="001F3ABF" w:rsidRPr="00E30A45" w:rsidRDefault="001F3ABF" w:rsidP="001B59AA">
            <w:pPr>
              <w:rPr>
                <w:szCs w:val="24"/>
              </w:rPr>
            </w:pPr>
            <w:r w:rsidRPr="00E30A45">
              <w:rPr>
                <w:szCs w:val="24"/>
              </w:rPr>
              <w:t>63</w:t>
            </w:r>
          </w:p>
        </w:tc>
        <w:tc>
          <w:tcPr>
            <w:tcW w:w="1255" w:type="dxa"/>
          </w:tcPr>
          <w:p w14:paraId="1BA2DF36" w14:textId="77777777" w:rsidR="001F3ABF" w:rsidRPr="00E30A45" w:rsidRDefault="001F3ABF" w:rsidP="001B59AA">
            <w:pPr>
              <w:rPr>
                <w:szCs w:val="24"/>
              </w:rPr>
            </w:pPr>
            <w:r w:rsidRPr="00E30A45">
              <w:rPr>
                <w:szCs w:val="24"/>
              </w:rPr>
              <w:t>0.8</w:t>
            </w:r>
          </w:p>
        </w:tc>
        <w:tc>
          <w:tcPr>
            <w:tcW w:w="1008" w:type="dxa"/>
          </w:tcPr>
          <w:p w14:paraId="5259CA0C" w14:textId="77777777" w:rsidR="001F3ABF" w:rsidRPr="00E30A45" w:rsidRDefault="001F3ABF" w:rsidP="001B59AA">
            <w:pPr>
              <w:rPr>
                <w:szCs w:val="24"/>
              </w:rPr>
            </w:pPr>
            <w:r w:rsidRPr="00E30A45">
              <w:rPr>
                <w:szCs w:val="24"/>
              </w:rPr>
              <w:t>0.3</w:t>
            </w:r>
          </w:p>
        </w:tc>
        <w:tc>
          <w:tcPr>
            <w:tcW w:w="1034" w:type="dxa"/>
          </w:tcPr>
          <w:p w14:paraId="59A9075F" w14:textId="77777777" w:rsidR="001F3ABF" w:rsidRPr="00E30A45" w:rsidRDefault="001F3ABF" w:rsidP="001B59AA">
            <w:pPr>
              <w:rPr>
                <w:szCs w:val="24"/>
              </w:rPr>
            </w:pPr>
            <w:r w:rsidRPr="00E30A45">
              <w:rPr>
                <w:szCs w:val="24"/>
              </w:rPr>
              <w:t>3</w:t>
            </w:r>
          </w:p>
          <w:p w14:paraId="448CBF9F" w14:textId="77777777" w:rsidR="001F3ABF" w:rsidRPr="00E30A45" w:rsidRDefault="001F3ABF" w:rsidP="001B59AA">
            <w:pPr>
              <w:rPr>
                <w:szCs w:val="24"/>
              </w:rPr>
            </w:pPr>
            <w:r w:rsidRPr="00E30A45">
              <w:rPr>
                <w:szCs w:val="24"/>
              </w:rPr>
              <w:t>4.7</w:t>
            </w:r>
          </w:p>
          <w:p w14:paraId="66A0171E" w14:textId="77777777" w:rsidR="001F3ABF" w:rsidRPr="00E30A45" w:rsidRDefault="001F3ABF" w:rsidP="001B59AA">
            <w:pPr>
              <w:rPr>
                <w:szCs w:val="24"/>
              </w:rPr>
            </w:pPr>
            <w:r w:rsidRPr="00E30A45">
              <w:rPr>
                <w:szCs w:val="24"/>
              </w:rPr>
              <w:t>7.1</w:t>
            </w:r>
          </w:p>
        </w:tc>
        <w:tc>
          <w:tcPr>
            <w:tcW w:w="1264" w:type="dxa"/>
          </w:tcPr>
          <w:p w14:paraId="26A3CA5E" w14:textId="77777777" w:rsidR="001F3ABF" w:rsidRPr="00E30A45" w:rsidRDefault="001F3ABF" w:rsidP="001B59AA">
            <w:pPr>
              <w:rPr>
                <w:szCs w:val="24"/>
              </w:rPr>
            </w:pPr>
            <w:r w:rsidRPr="00E30A45">
              <w:rPr>
                <w:szCs w:val="24"/>
              </w:rPr>
              <w:t>3.5</w:t>
            </w:r>
          </w:p>
          <w:p w14:paraId="74974446" w14:textId="77777777" w:rsidR="001F3ABF" w:rsidRPr="00E30A45" w:rsidRDefault="001F3ABF" w:rsidP="001B59AA">
            <w:pPr>
              <w:rPr>
                <w:szCs w:val="24"/>
              </w:rPr>
            </w:pPr>
            <w:r w:rsidRPr="00E30A45">
              <w:rPr>
                <w:szCs w:val="24"/>
              </w:rPr>
              <w:t>5.4</w:t>
            </w:r>
          </w:p>
          <w:p w14:paraId="6A23203F" w14:textId="77777777" w:rsidR="001F3ABF" w:rsidRPr="00E30A45" w:rsidRDefault="001F3ABF" w:rsidP="001B59AA">
            <w:pPr>
              <w:rPr>
                <w:szCs w:val="24"/>
              </w:rPr>
            </w:pPr>
            <w:r w:rsidRPr="00E30A45">
              <w:rPr>
                <w:szCs w:val="24"/>
              </w:rPr>
              <w:t>8.1</w:t>
            </w:r>
          </w:p>
        </w:tc>
        <w:tc>
          <w:tcPr>
            <w:tcW w:w="1190" w:type="dxa"/>
          </w:tcPr>
          <w:p w14:paraId="6099039A" w14:textId="77777777" w:rsidR="001F3ABF" w:rsidRPr="00E30A45" w:rsidRDefault="001F3ABF" w:rsidP="001B59AA">
            <w:pPr>
              <w:rPr>
                <w:szCs w:val="24"/>
              </w:rPr>
            </w:pPr>
            <w:r w:rsidRPr="00E30A45">
              <w:rPr>
                <w:szCs w:val="24"/>
              </w:rPr>
              <w:t>10</w:t>
            </w:r>
          </w:p>
          <w:p w14:paraId="692C084E" w14:textId="77777777" w:rsidR="001F3ABF" w:rsidRPr="00E30A45" w:rsidRDefault="001F3ABF" w:rsidP="001B59AA">
            <w:pPr>
              <w:rPr>
                <w:szCs w:val="24"/>
              </w:rPr>
            </w:pPr>
            <w:r w:rsidRPr="00E30A45">
              <w:rPr>
                <w:szCs w:val="24"/>
              </w:rPr>
              <w:t>6.3</w:t>
            </w:r>
          </w:p>
          <w:p w14:paraId="59477E9D" w14:textId="77777777" w:rsidR="001F3ABF" w:rsidRPr="00E30A45" w:rsidRDefault="001F3ABF" w:rsidP="001B59AA">
            <w:pPr>
              <w:rPr>
                <w:szCs w:val="24"/>
              </w:rPr>
            </w:pPr>
            <w:r w:rsidRPr="00E30A45">
              <w:rPr>
                <w:szCs w:val="24"/>
              </w:rPr>
              <w:t>4</w:t>
            </w:r>
          </w:p>
        </w:tc>
        <w:tc>
          <w:tcPr>
            <w:tcW w:w="1773" w:type="dxa"/>
          </w:tcPr>
          <w:p w14:paraId="26D1248E" w14:textId="77777777" w:rsidR="001F3ABF" w:rsidRPr="00E30A45" w:rsidRDefault="001F3ABF" w:rsidP="001B59AA">
            <w:pPr>
              <w:rPr>
                <w:szCs w:val="24"/>
              </w:rPr>
            </w:pPr>
            <w:r w:rsidRPr="00E30A45">
              <w:rPr>
                <w:szCs w:val="24"/>
              </w:rPr>
              <w:t>4</w:t>
            </w:r>
          </w:p>
          <w:p w14:paraId="4074150E" w14:textId="77777777" w:rsidR="001F3ABF" w:rsidRPr="00E30A45" w:rsidRDefault="001F3ABF" w:rsidP="001B59AA">
            <w:pPr>
              <w:rPr>
                <w:szCs w:val="24"/>
              </w:rPr>
            </w:pPr>
            <w:r w:rsidRPr="00E30A45">
              <w:rPr>
                <w:szCs w:val="24"/>
              </w:rPr>
              <w:t>6.5</w:t>
            </w:r>
          </w:p>
          <w:p w14:paraId="4058A023" w14:textId="77777777" w:rsidR="001F3ABF" w:rsidRPr="00E30A45" w:rsidRDefault="001F3ABF" w:rsidP="001B59AA">
            <w:pPr>
              <w:rPr>
                <w:szCs w:val="24"/>
              </w:rPr>
            </w:pPr>
            <w:r w:rsidRPr="00E30A45">
              <w:rPr>
                <w:szCs w:val="24"/>
              </w:rPr>
              <w:t>10.3</w:t>
            </w:r>
          </w:p>
        </w:tc>
        <w:tc>
          <w:tcPr>
            <w:tcW w:w="1754" w:type="dxa"/>
          </w:tcPr>
          <w:p w14:paraId="230447B1" w14:textId="77777777" w:rsidR="001F3ABF" w:rsidRPr="00E30A45" w:rsidRDefault="001F3ABF" w:rsidP="001B59AA">
            <w:pPr>
              <w:rPr>
                <w:szCs w:val="24"/>
              </w:rPr>
            </w:pPr>
            <w:r w:rsidRPr="00E30A45">
              <w:rPr>
                <w:szCs w:val="24"/>
              </w:rPr>
              <w:t>13.7</w:t>
            </w:r>
          </w:p>
        </w:tc>
      </w:tr>
      <w:tr w:rsidR="001F3ABF" w:rsidRPr="00E30A45" w14:paraId="334904D6" w14:textId="77777777" w:rsidTr="001B59AA">
        <w:trPr>
          <w:trHeight w:val="495"/>
          <w:tblHeader/>
          <w:jc w:val="center"/>
        </w:trPr>
        <w:tc>
          <w:tcPr>
            <w:tcW w:w="767" w:type="dxa"/>
          </w:tcPr>
          <w:p w14:paraId="6D675847" w14:textId="77777777" w:rsidR="001F3ABF" w:rsidRPr="00E30A45" w:rsidRDefault="001F3ABF" w:rsidP="001B59AA">
            <w:pPr>
              <w:rPr>
                <w:szCs w:val="24"/>
              </w:rPr>
            </w:pPr>
            <w:r w:rsidRPr="00E30A45">
              <w:rPr>
                <w:szCs w:val="24"/>
              </w:rPr>
              <w:t>75</w:t>
            </w:r>
          </w:p>
        </w:tc>
        <w:tc>
          <w:tcPr>
            <w:tcW w:w="1255" w:type="dxa"/>
          </w:tcPr>
          <w:p w14:paraId="30B28F69" w14:textId="77777777" w:rsidR="001F3ABF" w:rsidRPr="00E30A45" w:rsidRDefault="001F3ABF" w:rsidP="001B59AA">
            <w:pPr>
              <w:rPr>
                <w:szCs w:val="24"/>
              </w:rPr>
            </w:pPr>
            <w:r w:rsidRPr="00E30A45">
              <w:rPr>
                <w:szCs w:val="24"/>
              </w:rPr>
              <w:t>0.9</w:t>
            </w:r>
          </w:p>
        </w:tc>
        <w:tc>
          <w:tcPr>
            <w:tcW w:w="1008" w:type="dxa"/>
          </w:tcPr>
          <w:p w14:paraId="4D346D1C" w14:textId="77777777" w:rsidR="001F3ABF" w:rsidRPr="00E30A45" w:rsidRDefault="001F3ABF" w:rsidP="001B59AA">
            <w:pPr>
              <w:rPr>
                <w:szCs w:val="24"/>
              </w:rPr>
            </w:pPr>
            <w:r w:rsidRPr="00E30A45">
              <w:rPr>
                <w:szCs w:val="24"/>
              </w:rPr>
              <w:t>0.3</w:t>
            </w:r>
          </w:p>
        </w:tc>
        <w:tc>
          <w:tcPr>
            <w:tcW w:w="1034" w:type="dxa"/>
          </w:tcPr>
          <w:p w14:paraId="6F4AAD53" w14:textId="77777777" w:rsidR="001F3ABF" w:rsidRPr="00E30A45" w:rsidRDefault="001F3ABF" w:rsidP="001B59AA">
            <w:pPr>
              <w:rPr>
                <w:szCs w:val="24"/>
              </w:rPr>
            </w:pPr>
            <w:r w:rsidRPr="00E30A45">
              <w:rPr>
                <w:szCs w:val="24"/>
              </w:rPr>
              <w:t>3.6</w:t>
            </w:r>
          </w:p>
          <w:p w14:paraId="1EE84769" w14:textId="77777777" w:rsidR="001F3ABF" w:rsidRPr="00E30A45" w:rsidRDefault="001F3ABF" w:rsidP="001B59AA">
            <w:pPr>
              <w:rPr>
                <w:szCs w:val="24"/>
              </w:rPr>
            </w:pPr>
            <w:r w:rsidRPr="00E30A45">
              <w:rPr>
                <w:szCs w:val="24"/>
              </w:rPr>
              <w:t>5.5</w:t>
            </w:r>
          </w:p>
        </w:tc>
        <w:tc>
          <w:tcPr>
            <w:tcW w:w="1264" w:type="dxa"/>
          </w:tcPr>
          <w:p w14:paraId="50083D2B" w14:textId="77777777" w:rsidR="001F3ABF" w:rsidRPr="00E30A45" w:rsidRDefault="001F3ABF" w:rsidP="001B59AA">
            <w:pPr>
              <w:rPr>
                <w:szCs w:val="24"/>
              </w:rPr>
            </w:pPr>
            <w:r w:rsidRPr="00E30A45">
              <w:rPr>
                <w:szCs w:val="24"/>
              </w:rPr>
              <w:t>4.2</w:t>
            </w:r>
          </w:p>
          <w:p w14:paraId="671F7309" w14:textId="77777777" w:rsidR="001F3ABF" w:rsidRPr="00E30A45" w:rsidRDefault="001F3ABF" w:rsidP="001B59AA">
            <w:pPr>
              <w:rPr>
                <w:szCs w:val="24"/>
              </w:rPr>
            </w:pPr>
            <w:r w:rsidRPr="00E30A45">
              <w:rPr>
                <w:szCs w:val="24"/>
              </w:rPr>
              <w:t>6.3</w:t>
            </w:r>
          </w:p>
        </w:tc>
        <w:tc>
          <w:tcPr>
            <w:tcW w:w="1190" w:type="dxa"/>
          </w:tcPr>
          <w:p w14:paraId="3C8D06FF" w14:textId="77777777" w:rsidR="001F3ABF" w:rsidRPr="00E30A45" w:rsidRDefault="001F3ABF" w:rsidP="001B59AA">
            <w:pPr>
              <w:rPr>
                <w:szCs w:val="24"/>
              </w:rPr>
            </w:pPr>
            <w:r w:rsidRPr="00E30A45">
              <w:rPr>
                <w:szCs w:val="24"/>
              </w:rPr>
              <w:t>10</w:t>
            </w:r>
          </w:p>
          <w:p w14:paraId="09523F9A" w14:textId="77777777" w:rsidR="001F3ABF" w:rsidRPr="00E30A45" w:rsidRDefault="001F3ABF" w:rsidP="001B59AA">
            <w:pPr>
              <w:rPr>
                <w:szCs w:val="24"/>
              </w:rPr>
            </w:pPr>
            <w:r w:rsidRPr="00E30A45">
              <w:rPr>
                <w:szCs w:val="24"/>
              </w:rPr>
              <w:t>6.3</w:t>
            </w:r>
          </w:p>
        </w:tc>
        <w:tc>
          <w:tcPr>
            <w:tcW w:w="1773" w:type="dxa"/>
          </w:tcPr>
          <w:p w14:paraId="335EBE0E" w14:textId="77777777" w:rsidR="001F3ABF" w:rsidRPr="00E30A45" w:rsidRDefault="001F3ABF" w:rsidP="001B59AA">
            <w:pPr>
              <w:rPr>
                <w:szCs w:val="24"/>
              </w:rPr>
            </w:pPr>
            <w:r w:rsidRPr="00E30A45">
              <w:rPr>
                <w:szCs w:val="24"/>
              </w:rPr>
              <w:t>4.1</w:t>
            </w:r>
          </w:p>
          <w:p w14:paraId="54ADE106" w14:textId="77777777" w:rsidR="001F3ABF" w:rsidRPr="00E30A45" w:rsidRDefault="001F3ABF" w:rsidP="001B59AA">
            <w:pPr>
              <w:rPr>
                <w:szCs w:val="24"/>
              </w:rPr>
            </w:pPr>
            <w:r w:rsidRPr="00E30A45">
              <w:rPr>
                <w:szCs w:val="24"/>
              </w:rPr>
              <w:t>6.5</w:t>
            </w:r>
          </w:p>
        </w:tc>
        <w:tc>
          <w:tcPr>
            <w:tcW w:w="1754" w:type="dxa"/>
          </w:tcPr>
          <w:p w14:paraId="2D9E7707" w14:textId="77777777" w:rsidR="001F3ABF" w:rsidRPr="00E30A45" w:rsidRDefault="001F3ABF" w:rsidP="001B59AA">
            <w:pPr>
              <w:rPr>
                <w:szCs w:val="24"/>
              </w:rPr>
            </w:pPr>
            <w:r w:rsidRPr="00E30A45">
              <w:rPr>
                <w:szCs w:val="24"/>
              </w:rPr>
              <w:t>13.7</w:t>
            </w:r>
          </w:p>
        </w:tc>
      </w:tr>
      <w:tr w:rsidR="001F3ABF" w:rsidRPr="00E30A45" w14:paraId="18572095" w14:textId="77777777" w:rsidTr="001B59AA">
        <w:trPr>
          <w:trHeight w:val="495"/>
          <w:tblHeader/>
          <w:jc w:val="center"/>
        </w:trPr>
        <w:tc>
          <w:tcPr>
            <w:tcW w:w="767" w:type="dxa"/>
          </w:tcPr>
          <w:p w14:paraId="134B4F8D" w14:textId="77777777" w:rsidR="001F3ABF" w:rsidRPr="00E30A45" w:rsidRDefault="001F3ABF" w:rsidP="001B59AA">
            <w:pPr>
              <w:rPr>
                <w:szCs w:val="24"/>
              </w:rPr>
            </w:pPr>
            <w:r w:rsidRPr="00E30A45">
              <w:rPr>
                <w:szCs w:val="24"/>
              </w:rPr>
              <w:t>90</w:t>
            </w:r>
          </w:p>
        </w:tc>
        <w:tc>
          <w:tcPr>
            <w:tcW w:w="1255" w:type="dxa"/>
          </w:tcPr>
          <w:p w14:paraId="4B37847A" w14:textId="77777777" w:rsidR="001F3ABF" w:rsidRPr="00E30A45" w:rsidRDefault="001F3ABF" w:rsidP="001B59AA">
            <w:pPr>
              <w:rPr>
                <w:szCs w:val="24"/>
              </w:rPr>
            </w:pPr>
            <w:r w:rsidRPr="00E30A45">
              <w:rPr>
                <w:szCs w:val="24"/>
              </w:rPr>
              <w:t>1.1</w:t>
            </w:r>
          </w:p>
        </w:tc>
        <w:tc>
          <w:tcPr>
            <w:tcW w:w="1008" w:type="dxa"/>
          </w:tcPr>
          <w:p w14:paraId="2BE21543" w14:textId="77777777" w:rsidR="001F3ABF" w:rsidRPr="00E30A45" w:rsidRDefault="001F3ABF" w:rsidP="001B59AA">
            <w:pPr>
              <w:rPr>
                <w:szCs w:val="24"/>
              </w:rPr>
            </w:pPr>
            <w:r w:rsidRPr="00E30A45">
              <w:rPr>
                <w:szCs w:val="24"/>
              </w:rPr>
              <w:t>0.3</w:t>
            </w:r>
          </w:p>
        </w:tc>
        <w:tc>
          <w:tcPr>
            <w:tcW w:w="1034" w:type="dxa"/>
          </w:tcPr>
          <w:p w14:paraId="1B56761F" w14:textId="77777777" w:rsidR="001F3ABF" w:rsidRPr="00E30A45" w:rsidRDefault="001F3ABF" w:rsidP="001B59AA">
            <w:pPr>
              <w:rPr>
                <w:szCs w:val="24"/>
              </w:rPr>
            </w:pPr>
            <w:r w:rsidRPr="00E30A45">
              <w:rPr>
                <w:szCs w:val="24"/>
              </w:rPr>
              <w:t>4.3</w:t>
            </w:r>
          </w:p>
          <w:p w14:paraId="5EFE4160" w14:textId="77777777" w:rsidR="001F3ABF" w:rsidRPr="00E30A45" w:rsidRDefault="001F3ABF" w:rsidP="001B59AA">
            <w:pPr>
              <w:rPr>
                <w:szCs w:val="24"/>
              </w:rPr>
            </w:pPr>
            <w:r w:rsidRPr="00E30A45">
              <w:rPr>
                <w:szCs w:val="24"/>
              </w:rPr>
              <w:t>6.6</w:t>
            </w:r>
          </w:p>
        </w:tc>
        <w:tc>
          <w:tcPr>
            <w:tcW w:w="1264" w:type="dxa"/>
          </w:tcPr>
          <w:p w14:paraId="5B1EEFF7" w14:textId="77777777" w:rsidR="001F3ABF" w:rsidRPr="00E30A45" w:rsidRDefault="001F3ABF" w:rsidP="001B59AA">
            <w:pPr>
              <w:rPr>
                <w:szCs w:val="24"/>
              </w:rPr>
            </w:pPr>
            <w:r w:rsidRPr="00E30A45">
              <w:rPr>
                <w:szCs w:val="24"/>
              </w:rPr>
              <w:t>5</w:t>
            </w:r>
          </w:p>
          <w:p w14:paraId="4CE8CCBE" w14:textId="77777777" w:rsidR="001F3ABF" w:rsidRPr="00E30A45" w:rsidRDefault="001F3ABF" w:rsidP="001B59AA">
            <w:pPr>
              <w:rPr>
                <w:szCs w:val="24"/>
              </w:rPr>
            </w:pPr>
            <w:r w:rsidRPr="00E30A45">
              <w:rPr>
                <w:szCs w:val="24"/>
              </w:rPr>
              <w:t>7.5</w:t>
            </w:r>
          </w:p>
        </w:tc>
        <w:tc>
          <w:tcPr>
            <w:tcW w:w="1190" w:type="dxa"/>
          </w:tcPr>
          <w:p w14:paraId="1A037216" w14:textId="77777777" w:rsidR="001F3ABF" w:rsidRPr="00E30A45" w:rsidRDefault="001F3ABF" w:rsidP="001B59AA">
            <w:pPr>
              <w:rPr>
                <w:szCs w:val="24"/>
              </w:rPr>
            </w:pPr>
            <w:r w:rsidRPr="00E30A45">
              <w:rPr>
                <w:szCs w:val="24"/>
              </w:rPr>
              <w:t>10</w:t>
            </w:r>
          </w:p>
          <w:p w14:paraId="113C8066" w14:textId="77777777" w:rsidR="001F3ABF" w:rsidRPr="00E30A45" w:rsidRDefault="001F3ABF" w:rsidP="001B59AA">
            <w:pPr>
              <w:rPr>
                <w:szCs w:val="24"/>
              </w:rPr>
            </w:pPr>
            <w:r w:rsidRPr="00E30A45">
              <w:rPr>
                <w:szCs w:val="24"/>
              </w:rPr>
              <w:t>6.3</w:t>
            </w:r>
          </w:p>
        </w:tc>
        <w:tc>
          <w:tcPr>
            <w:tcW w:w="1773" w:type="dxa"/>
          </w:tcPr>
          <w:p w14:paraId="59168AB1" w14:textId="77777777" w:rsidR="001F3ABF" w:rsidRPr="00E30A45" w:rsidRDefault="001F3ABF" w:rsidP="001B59AA">
            <w:pPr>
              <w:rPr>
                <w:szCs w:val="24"/>
              </w:rPr>
            </w:pPr>
            <w:r w:rsidRPr="00E30A45">
              <w:rPr>
                <w:szCs w:val="24"/>
              </w:rPr>
              <w:t>4.1</w:t>
            </w:r>
          </w:p>
          <w:p w14:paraId="50D386A3" w14:textId="77777777" w:rsidR="001F3ABF" w:rsidRPr="00E30A45" w:rsidRDefault="001F3ABF" w:rsidP="001B59AA">
            <w:pPr>
              <w:rPr>
                <w:szCs w:val="24"/>
              </w:rPr>
            </w:pPr>
            <w:r w:rsidRPr="00E30A45">
              <w:rPr>
                <w:szCs w:val="24"/>
              </w:rPr>
              <w:t>6.5</w:t>
            </w:r>
          </w:p>
        </w:tc>
        <w:tc>
          <w:tcPr>
            <w:tcW w:w="1754" w:type="dxa"/>
          </w:tcPr>
          <w:p w14:paraId="5DE0E8FD" w14:textId="77777777" w:rsidR="001F3ABF" w:rsidRPr="00E30A45" w:rsidRDefault="001F3ABF" w:rsidP="001B59AA">
            <w:pPr>
              <w:rPr>
                <w:szCs w:val="24"/>
              </w:rPr>
            </w:pPr>
            <w:r w:rsidRPr="00E30A45">
              <w:rPr>
                <w:szCs w:val="24"/>
              </w:rPr>
              <w:t>13.7</w:t>
            </w:r>
          </w:p>
        </w:tc>
      </w:tr>
      <w:tr w:rsidR="001F3ABF" w:rsidRPr="00E30A45" w14:paraId="36CE3E70" w14:textId="77777777" w:rsidTr="001B59AA">
        <w:trPr>
          <w:trHeight w:val="728"/>
          <w:tblHeader/>
          <w:jc w:val="center"/>
        </w:trPr>
        <w:tc>
          <w:tcPr>
            <w:tcW w:w="767" w:type="dxa"/>
          </w:tcPr>
          <w:p w14:paraId="6189B278" w14:textId="77777777" w:rsidR="001F3ABF" w:rsidRPr="00E30A45" w:rsidRDefault="001F3ABF" w:rsidP="001B59AA">
            <w:pPr>
              <w:rPr>
                <w:szCs w:val="24"/>
              </w:rPr>
            </w:pPr>
            <w:r w:rsidRPr="00E30A45">
              <w:rPr>
                <w:szCs w:val="24"/>
              </w:rPr>
              <w:t>110</w:t>
            </w:r>
          </w:p>
        </w:tc>
        <w:tc>
          <w:tcPr>
            <w:tcW w:w="1255" w:type="dxa"/>
          </w:tcPr>
          <w:p w14:paraId="7A90843A" w14:textId="77777777" w:rsidR="001F3ABF" w:rsidRPr="00E30A45" w:rsidRDefault="001F3ABF" w:rsidP="001B59AA">
            <w:pPr>
              <w:rPr>
                <w:szCs w:val="24"/>
              </w:rPr>
            </w:pPr>
            <w:r w:rsidRPr="00E30A45">
              <w:rPr>
                <w:szCs w:val="24"/>
              </w:rPr>
              <w:t>1.4</w:t>
            </w:r>
          </w:p>
        </w:tc>
        <w:tc>
          <w:tcPr>
            <w:tcW w:w="1008" w:type="dxa"/>
          </w:tcPr>
          <w:p w14:paraId="152D8EB9" w14:textId="77777777" w:rsidR="001F3ABF" w:rsidRPr="00E30A45" w:rsidRDefault="001F3ABF" w:rsidP="001B59AA">
            <w:pPr>
              <w:rPr>
                <w:szCs w:val="24"/>
              </w:rPr>
            </w:pPr>
            <w:r w:rsidRPr="00E30A45">
              <w:rPr>
                <w:szCs w:val="24"/>
              </w:rPr>
              <w:t>0.4</w:t>
            </w:r>
          </w:p>
        </w:tc>
        <w:tc>
          <w:tcPr>
            <w:tcW w:w="1034" w:type="dxa"/>
          </w:tcPr>
          <w:p w14:paraId="0FC9072F" w14:textId="77777777" w:rsidR="001F3ABF" w:rsidRPr="00E30A45" w:rsidRDefault="001F3ABF" w:rsidP="001B59AA">
            <w:pPr>
              <w:rPr>
                <w:szCs w:val="24"/>
              </w:rPr>
            </w:pPr>
            <w:r w:rsidRPr="00E30A45">
              <w:rPr>
                <w:szCs w:val="24"/>
              </w:rPr>
              <w:t>3.2</w:t>
            </w:r>
          </w:p>
          <w:p w14:paraId="2E253D7D" w14:textId="77777777" w:rsidR="001F3ABF" w:rsidRPr="00E30A45" w:rsidRDefault="001F3ABF" w:rsidP="001B59AA">
            <w:pPr>
              <w:rPr>
                <w:szCs w:val="24"/>
              </w:rPr>
            </w:pPr>
            <w:r w:rsidRPr="00E30A45">
              <w:rPr>
                <w:szCs w:val="24"/>
              </w:rPr>
              <w:t>5.3</w:t>
            </w:r>
          </w:p>
          <w:p w14:paraId="65B4ACB7" w14:textId="77777777" w:rsidR="001F3ABF" w:rsidRPr="00E30A45" w:rsidRDefault="001F3ABF" w:rsidP="001B59AA">
            <w:pPr>
              <w:rPr>
                <w:szCs w:val="24"/>
              </w:rPr>
            </w:pPr>
            <w:r w:rsidRPr="00E30A45">
              <w:rPr>
                <w:szCs w:val="24"/>
              </w:rPr>
              <w:t>8.1</w:t>
            </w:r>
          </w:p>
        </w:tc>
        <w:tc>
          <w:tcPr>
            <w:tcW w:w="1264" w:type="dxa"/>
          </w:tcPr>
          <w:p w14:paraId="5F52CD2F" w14:textId="77777777" w:rsidR="001F3ABF" w:rsidRPr="00E30A45" w:rsidRDefault="001F3ABF" w:rsidP="001B59AA">
            <w:pPr>
              <w:rPr>
                <w:szCs w:val="24"/>
              </w:rPr>
            </w:pPr>
            <w:r w:rsidRPr="00E30A45">
              <w:rPr>
                <w:szCs w:val="24"/>
              </w:rPr>
              <w:t>3.8</w:t>
            </w:r>
          </w:p>
          <w:p w14:paraId="069662B6" w14:textId="77777777" w:rsidR="001F3ABF" w:rsidRPr="00E30A45" w:rsidRDefault="001F3ABF" w:rsidP="001B59AA">
            <w:pPr>
              <w:rPr>
                <w:szCs w:val="24"/>
              </w:rPr>
            </w:pPr>
            <w:r w:rsidRPr="00E30A45">
              <w:rPr>
                <w:szCs w:val="24"/>
              </w:rPr>
              <w:t>6.1</w:t>
            </w:r>
          </w:p>
          <w:p w14:paraId="5255A367" w14:textId="77777777" w:rsidR="001F3ABF" w:rsidRPr="00E30A45" w:rsidRDefault="001F3ABF" w:rsidP="001B59AA">
            <w:pPr>
              <w:rPr>
                <w:szCs w:val="24"/>
              </w:rPr>
            </w:pPr>
            <w:r w:rsidRPr="00E30A45">
              <w:rPr>
                <w:szCs w:val="24"/>
              </w:rPr>
              <w:t>9.2</w:t>
            </w:r>
          </w:p>
        </w:tc>
        <w:tc>
          <w:tcPr>
            <w:tcW w:w="1190" w:type="dxa"/>
          </w:tcPr>
          <w:p w14:paraId="3A6A849A" w14:textId="77777777" w:rsidR="001F3ABF" w:rsidRPr="00E30A45" w:rsidRDefault="001F3ABF" w:rsidP="001B59AA">
            <w:pPr>
              <w:rPr>
                <w:szCs w:val="24"/>
              </w:rPr>
            </w:pPr>
            <w:r w:rsidRPr="00E30A45">
              <w:rPr>
                <w:szCs w:val="24"/>
              </w:rPr>
              <w:t>16.7</w:t>
            </w:r>
          </w:p>
          <w:p w14:paraId="236DEE26" w14:textId="77777777" w:rsidR="001F3ABF" w:rsidRPr="00E30A45" w:rsidRDefault="001F3ABF" w:rsidP="001B59AA">
            <w:pPr>
              <w:rPr>
                <w:szCs w:val="24"/>
              </w:rPr>
            </w:pPr>
            <w:r w:rsidRPr="00E30A45">
              <w:rPr>
                <w:szCs w:val="24"/>
              </w:rPr>
              <w:t>10</w:t>
            </w:r>
          </w:p>
          <w:p w14:paraId="4B55F85A" w14:textId="77777777" w:rsidR="001F3ABF" w:rsidRPr="00E30A45" w:rsidRDefault="001F3ABF" w:rsidP="001B59AA">
            <w:pPr>
              <w:rPr>
                <w:szCs w:val="24"/>
              </w:rPr>
            </w:pPr>
            <w:r w:rsidRPr="00E30A45">
              <w:rPr>
                <w:szCs w:val="24"/>
              </w:rPr>
              <w:t>6.3</w:t>
            </w:r>
          </w:p>
        </w:tc>
        <w:tc>
          <w:tcPr>
            <w:tcW w:w="1773" w:type="dxa"/>
          </w:tcPr>
          <w:p w14:paraId="3C2578A6" w14:textId="77777777" w:rsidR="001F3ABF" w:rsidRPr="00E30A45" w:rsidRDefault="001F3ABF" w:rsidP="001B59AA">
            <w:pPr>
              <w:rPr>
                <w:szCs w:val="24"/>
              </w:rPr>
            </w:pPr>
            <w:r w:rsidRPr="00E30A45">
              <w:rPr>
                <w:szCs w:val="24"/>
              </w:rPr>
              <w:t>0.6</w:t>
            </w:r>
          </w:p>
          <w:p w14:paraId="04925DFD" w14:textId="77777777" w:rsidR="001F3ABF" w:rsidRPr="00E30A45" w:rsidRDefault="001F3ABF" w:rsidP="001B59AA">
            <w:pPr>
              <w:rPr>
                <w:szCs w:val="24"/>
              </w:rPr>
            </w:pPr>
            <w:r w:rsidRPr="00E30A45">
              <w:rPr>
                <w:szCs w:val="24"/>
              </w:rPr>
              <w:t>1</w:t>
            </w:r>
          </w:p>
          <w:p w14:paraId="7E2C52AD" w14:textId="77777777" w:rsidR="001F3ABF" w:rsidRPr="00E30A45" w:rsidRDefault="001F3ABF" w:rsidP="001B59AA">
            <w:pPr>
              <w:rPr>
                <w:szCs w:val="24"/>
              </w:rPr>
            </w:pPr>
            <w:r w:rsidRPr="00E30A45">
              <w:rPr>
                <w:szCs w:val="24"/>
              </w:rPr>
              <w:t>1.6</w:t>
            </w:r>
          </w:p>
        </w:tc>
        <w:tc>
          <w:tcPr>
            <w:tcW w:w="1754" w:type="dxa"/>
          </w:tcPr>
          <w:p w14:paraId="056CB7A7" w14:textId="77777777" w:rsidR="001F3ABF" w:rsidRPr="00E30A45" w:rsidRDefault="001F3ABF" w:rsidP="001B59AA">
            <w:pPr>
              <w:rPr>
                <w:szCs w:val="24"/>
              </w:rPr>
            </w:pPr>
            <w:r w:rsidRPr="00E30A45">
              <w:rPr>
                <w:szCs w:val="24"/>
              </w:rPr>
              <w:t>13.7</w:t>
            </w:r>
          </w:p>
        </w:tc>
      </w:tr>
      <w:tr w:rsidR="001F3ABF" w:rsidRPr="00E30A45" w14:paraId="31907381" w14:textId="77777777" w:rsidTr="001B59AA">
        <w:trPr>
          <w:trHeight w:val="743"/>
          <w:tblHeader/>
          <w:jc w:val="center"/>
        </w:trPr>
        <w:tc>
          <w:tcPr>
            <w:tcW w:w="767" w:type="dxa"/>
          </w:tcPr>
          <w:p w14:paraId="213E0E14" w14:textId="77777777" w:rsidR="001F3ABF" w:rsidRPr="00E30A45" w:rsidRDefault="001F3ABF" w:rsidP="001B59AA">
            <w:pPr>
              <w:rPr>
                <w:szCs w:val="24"/>
              </w:rPr>
            </w:pPr>
            <w:r w:rsidRPr="00E30A45">
              <w:rPr>
                <w:szCs w:val="24"/>
              </w:rPr>
              <w:t>125</w:t>
            </w:r>
          </w:p>
        </w:tc>
        <w:tc>
          <w:tcPr>
            <w:tcW w:w="1255" w:type="dxa"/>
          </w:tcPr>
          <w:p w14:paraId="64AEE25D" w14:textId="77777777" w:rsidR="001F3ABF" w:rsidRPr="00E30A45" w:rsidRDefault="001F3ABF" w:rsidP="001B59AA">
            <w:pPr>
              <w:rPr>
                <w:szCs w:val="24"/>
              </w:rPr>
            </w:pPr>
            <w:r w:rsidRPr="00E30A45">
              <w:rPr>
                <w:szCs w:val="24"/>
              </w:rPr>
              <w:t>1.5</w:t>
            </w:r>
          </w:p>
        </w:tc>
        <w:tc>
          <w:tcPr>
            <w:tcW w:w="1008" w:type="dxa"/>
          </w:tcPr>
          <w:p w14:paraId="242F0678" w14:textId="77777777" w:rsidR="001F3ABF" w:rsidRPr="00E30A45" w:rsidRDefault="001F3ABF" w:rsidP="001B59AA">
            <w:pPr>
              <w:rPr>
                <w:szCs w:val="24"/>
              </w:rPr>
            </w:pPr>
            <w:r w:rsidRPr="00E30A45">
              <w:rPr>
                <w:szCs w:val="24"/>
              </w:rPr>
              <w:t>0.4</w:t>
            </w:r>
          </w:p>
        </w:tc>
        <w:tc>
          <w:tcPr>
            <w:tcW w:w="1034" w:type="dxa"/>
          </w:tcPr>
          <w:p w14:paraId="3B17E6A9" w14:textId="77777777" w:rsidR="001F3ABF" w:rsidRPr="00E30A45" w:rsidRDefault="001F3ABF" w:rsidP="001B59AA">
            <w:pPr>
              <w:rPr>
                <w:szCs w:val="24"/>
              </w:rPr>
            </w:pPr>
            <w:r w:rsidRPr="00E30A45">
              <w:rPr>
                <w:szCs w:val="24"/>
              </w:rPr>
              <w:t>3.7</w:t>
            </w:r>
          </w:p>
          <w:p w14:paraId="1EF8BCA9" w14:textId="77777777" w:rsidR="001F3ABF" w:rsidRPr="00E30A45" w:rsidRDefault="001F3ABF" w:rsidP="001B59AA">
            <w:pPr>
              <w:rPr>
                <w:szCs w:val="24"/>
              </w:rPr>
            </w:pPr>
            <w:r w:rsidRPr="00E30A45">
              <w:rPr>
                <w:szCs w:val="24"/>
              </w:rPr>
              <w:t>6</w:t>
            </w:r>
          </w:p>
          <w:p w14:paraId="476A5C03" w14:textId="77777777" w:rsidR="001F3ABF" w:rsidRPr="00E30A45" w:rsidRDefault="001F3ABF" w:rsidP="001B59AA">
            <w:pPr>
              <w:rPr>
                <w:szCs w:val="24"/>
              </w:rPr>
            </w:pPr>
            <w:r w:rsidRPr="00E30A45">
              <w:rPr>
                <w:szCs w:val="24"/>
              </w:rPr>
              <w:t>9.2</w:t>
            </w:r>
          </w:p>
        </w:tc>
        <w:tc>
          <w:tcPr>
            <w:tcW w:w="1264" w:type="dxa"/>
          </w:tcPr>
          <w:p w14:paraId="5658B6E8" w14:textId="77777777" w:rsidR="001F3ABF" w:rsidRPr="00E30A45" w:rsidRDefault="001F3ABF" w:rsidP="001B59AA">
            <w:pPr>
              <w:rPr>
                <w:szCs w:val="24"/>
              </w:rPr>
            </w:pPr>
            <w:r w:rsidRPr="00E30A45">
              <w:rPr>
                <w:szCs w:val="24"/>
              </w:rPr>
              <w:t>4.3</w:t>
            </w:r>
          </w:p>
          <w:p w14:paraId="246DB7A0" w14:textId="77777777" w:rsidR="001F3ABF" w:rsidRPr="00E30A45" w:rsidRDefault="001F3ABF" w:rsidP="001B59AA">
            <w:pPr>
              <w:rPr>
                <w:szCs w:val="24"/>
              </w:rPr>
            </w:pPr>
            <w:r w:rsidRPr="00E30A45">
              <w:rPr>
                <w:szCs w:val="24"/>
              </w:rPr>
              <w:t>6.8</w:t>
            </w:r>
          </w:p>
          <w:p w14:paraId="202A4AB2" w14:textId="77777777" w:rsidR="001F3ABF" w:rsidRPr="00E30A45" w:rsidRDefault="001F3ABF" w:rsidP="001B59AA">
            <w:pPr>
              <w:rPr>
                <w:szCs w:val="24"/>
              </w:rPr>
            </w:pPr>
            <w:r w:rsidRPr="00E30A45">
              <w:rPr>
                <w:szCs w:val="24"/>
              </w:rPr>
              <w:t>10.4</w:t>
            </w:r>
          </w:p>
        </w:tc>
        <w:tc>
          <w:tcPr>
            <w:tcW w:w="1190" w:type="dxa"/>
          </w:tcPr>
          <w:p w14:paraId="118052C7" w14:textId="77777777" w:rsidR="001F3ABF" w:rsidRPr="00E30A45" w:rsidRDefault="001F3ABF" w:rsidP="001B59AA">
            <w:pPr>
              <w:rPr>
                <w:szCs w:val="24"/>
              </w:rPr>
            </w:pPr>
            <w:r w:rsidRPr="00E30A45">
              <w:rPr>
                <w:szCs w:val="24"/>
              </w:rPr>
              <w:t>16.7</w:t>
            </w:r>
          </w:p>
          <w:p w14:paraId="02F4540B" w14:textId="77777777" w:rsidR="001F3ABF" w:rsidRPr="00E30A45" w:rsidRDefault="001F3ABF" w:rsidP="001B59AA">
            <w:pPr>
              <w:rPr>
                <w:szCs w:val="24"/>
              </w:rPr>
            </w:pPr>
            <w:r w:rsidRPr="00E30A45">
              <w:rPr>
                <w:szCs w:val="24"/>
              </w:rPr>
              <w:t>10</w:t>
            </w:r>
          </w:p>
          <w:p w14:paraId="7248E2DD" w14:textId="77777777" w:rsidR="001F3ABF" w:rsidRPr="00E30A45" w:rsidRDefault="001F3ABF" w:rsidP="001B59AA">
            <w:pPr>
              <w:rPr>
                <w:szCs w:val="24"/>
              </w:rPr>
            </w:pPr>
            <w:r w:rsidRPr="00E30A45">
              <w:rPr>
                <w:szCs w:val="24"/>
              </w:rPr>
              <w:t>6.3</w:t>
            </w:r>
          </w:p>
        </w:tc>
        <w:tc>
          <w:tcPr>
            <w:tcW w:w="1773" w:type="dxa"/>
          </w:tcPr>
          <w:p w14:paraId="71343351" w14:textId="77777777" w:rsidR="001F3ABF" w:rsidRPr="00E30A45" w:rsidRDefault="001F3ABF" w:rsidP="001B59AA">
            <w:pPr>
              <w:rPr>
                <w:szCs w:val="24"/>
              </w:rPr>
            </w:pPr>
            <w:r w:rsidRPr="00E30A45">
              <w:rPr>
                <w:szCs w:val="24"/>
              </w:rPr>
              <w:t>0.6</w:t>
            </w:r>
          </w:p>
          <w:p w14:paraId="7AA1A515" w14:textId="77777777" w:rsidR="001F3ABF" w:rsidRPr="00E30A45" w:rsidRDefault="001F3ABF" w:rsidP="001B59AA">
            <w:pPr>
              <w:rPr>
                <w:szCs w:val="24"/>
              </w:rPr>
            </w:pPr>
            <w:r w:rsidRPr="00E30A45">
              <w:rPr>
                <w:szCs w:val="24"/>
              </w:rPr>
              <w:t>1</w:t>
            </w:r>
          </w:p>
          <w:p w14:paraId="2646FDCF" w14:textId="77777777" w:rsidR="001F3ABF" w:rsidRPr="00E30A45" w:rsidRDefault="001F3ABF" w:rsidP="001B59AA">
            <w:pPr>
              <w:rPr>
                <w:szCs w:val="24"/>
              </w:rPr>
            </w:pPr>
            <w:r w:rsidRPr="00E30A45">
              <w:rPr>
                <w:szCs w:val="24"/>
              </w:rPr>
              <w:t>1.6</w:t>
            </w:r>
          </w:p>
        </w:tc>
        <w:tc>
          <w:tcPr>
            <w:tcW w:w="1754" w:type="dxa"/>
          </w:tcPr>
          <w:p w14:paraId="0C83A653" w14:textId="77777777" w:rsidR="001F3ABF" w:rsidRPr="00E30A45" w:rsidRDefault="001F3ABF" w:rsidP="001B59AA">
            <w:pPr>
              <w:rPr>
                <w:szCs w:val="24"/>
              </w:rPr>
            </w:pPr>
            <w:r w:rsidRPr="00E30A45">
              <w:rPr>
                <w:szCs w:val="24"/>
              </w:rPr>
              <w:t>13.7</w:t>
            </w:r>
          </w:p>
        </w:tc>
      </w:tr>
      <w:tr w:rsidR="001F3ABF" w:rsidRPr="00E30A45" w14:paraId="5BA53920" w14:textId="77777777" w:rsidTr="001B59AA">
        <w:trPr>
          <w:trHeight w:val="728"/>
          <w:tblHeader/>
          <w:jc w:val="center"/>
        </w:trPr>
        <w:tc>
          <w:tcPr>
            <w:tcW w:w="767" w:type="dxa"/>
          </w:tcPr>
          <w:p w14:paraId="0DABDBEE" w14:textId="77777777" w:rsidR="001F3ABF" w:rsidRPr="00E30A45" w:rsidRDefault="001F3ABF" w:rsidP="001B59AA">
            <w:pPr>
              <w:rPr>
                <w:szCs w:val="24"/>
              </w:rPr>
            </w:pPr>
            <w:r w:rsidRPr="00E30A45">
              <w:rPr>
                <w:szCs w:val="24"/>
              </w:rPr>
              <w:t>140</w:t>
            </w:r>
          </w:p>
        </w:tc>
        <w:tc>
          <w:tcPr>
            <w:tcW w:w="1255" w:type="dxa"/>
          </w:tcPr>
          <w:p w14:paraId="1520F88E" w14:textId="77777777" w:rsidR="001F3ABF" w:rsidRPr="00E30A45" w:rsidRDefault="001F3ABF" w:rsidP="001B59AA">
            <w:pPr>
              <w:rPr>
                <w:szCs w:val="24"/>
              </w:rPr>
            </w:pPr>
            <w:r w:rsidRPr="00E30A45">
              <w:rPr>
                <w:szCs w:val="24"/>
              </w:rPr>
              <w:t>1.7</w:t>
            </w:r>
          </w:p>
        </w:tc>
        <w:tc>
          <w:tcPr>
            <w:tcW w:w="1008" w:type="dxa"/>
          </w:tcPr>
          <w:p w14:paraId="2CEC10D1" w14:textId="77777777" w:rsidR="001F3ABF" w:rsidRPr="00E30A45" w:rsidRDefault="001F3ABF" w:rsidP="001B59AA">
            <w:pPr>
              <w:rPr>
                <w:szCs w:val="24"/>
              </w:rPr>
            </w:pPr>
            <w:r w:rsidRPr="00E30A45">
              <w:rPr>
                <w:szCs w:val="24"/>
              </w:rPr>
              <w:t>0.5</w:t>
            </w:r>
          </w:p>
        </w:tc>
        <w:tc>
          <w:tcPr>
            <w:tcW w:w="1034" w:type="dxa"/>
          </w:tcPr>
          <w:p w14:paraId="774DE25C" w14:textId="77777777" w:rsidR="001F3ABF" w:rsidRPr="00E30A45" w:rsidRDefault="001F3ABF" w:rsidP="001B59AA">
            <w:pPr>
              <w:rPr>
                <w:szCs w:val="24"/>
              </w:rPr>
            </w:pPr>
            <w:r w:rsidRPr="00E30A45">
              <w:rPr>
                <w:szCs w:val="24"/>
              </w:rPr>
              <w:t>3.7</w:t>
            </w:r>
          </w:p>
          <w:p w14:paraId="01F1EBB8" w14:textId="77777777" w:rsidR="001F3ABF" w:rsidRPr="00E30A45" w:rsidRDefault="001F3ABF" w:rsidP="001B59AA">
            <w:pPr>
              <w:rPr>
                <w:szCs w:val="24"/>
              </w:rPr>
            </w:pPr>
            <w:r w:rsidRPr="00E30A45">
              <w:rPr>
                <w:szCs w:val="24"/>
              </w:rPr>
              <w:t>6.1</w:t>
            </w:r>
          </w:p>
          <w:p w14:paraId="38ECB4E8" w14:textId="77777777" w:rsidR="001F3ABF" w:rsidRPr="00E30A45" w:rsidRDefault="001F3ABF" w:rsidP="001B59AA">
            <w:pPr>
              <w:rPr>
                <w:szCs w:val="24"/>
              </w:rPr>
            </w:pPr>
            <w:r w:rsidRPr="00E30A45">
              <w:rPr>
                <w:szCs w:val="24"/>
              </w:rPr>
              <w:t>9.3</w:t>
            </w:r>
          </w:p>
        </w:tc>
        <w:tc>
          <w:tcPr>
            <w:tcW w:w="1264" w:type="dxa"/>
          </w:tcPr>
          <w:p w14:paraId="6BE4F190" w14:textId="77777777" w:rsidR="001F3ABF" w:rsidRPr="00E30A45" w:rsidRDefault="001F3ABF" w:rsidP="001B59AA">
            <w:pPr>
              <w:rPr>
                <w:szCs w:val="24"/>
              </w:rPr>
            </w:pPr>
            <w:r w:rsidRPr="00E30A45">
              <w:rPr>
                <w:szCs w:val="24"/>
              </w:rPr>
              <w:t>4.3</w:t>
            </w:r>
          </w:p>
          <w:p w14:paraId="49140484" w14:textId="77777777" w:rsidR="001F3ABF" w:rsidRPr="00E30A45" w:rsidRDefault="001F3ABF" w:rsidP="001B59AA">
            <w:pPr>
              <w:rPr>
                <w:szCs w:val="24"/>
              </w:rPr>
            </w:pPr>
            <w:r w:rsidRPr="00E30A45">
              <w:rPr>
                <w:szCs w:val="24"/>
              </w:rPr>
              <w:t>7</w:t>
            </w:r>
          </w:p>
          <w:p w14:paraId="1FFE28AD" w14:textId="77777777" w:rsidR="001F3ABF" w:rsidRPr="00E30A45" w:rsidRDefault="001F3ABF" w:rsidP="001B59AA">
            <w:pPr>
              <w:rPr>
                <w:szCs w:val="24"/>
              </w:rPr>
            </w:pPr>
            <w:r w:rsidRPr="00E30A45">
              <w:rPr>
                <w:szCs w:val="24"/>
              </w:rPr>
              <w:t>10.5</w:t>
            </w:r>
          </w:p>
        </w:tc>
        <w:tc>
          <w:tcPr>
            <w:tcW w:w="1190" w:type="dxa"/>
          </w:tcPr>
          <w:p w14:paraId="746B3DD3" w14:textId="77777777" w:rsidR="001F3ABF" w:rsidRPr="00E30A45" w:rsidRDefault="001F3ABF" w:rsidP="001B59AA">
            <w:pPr>
              <w:rPr>
                <w:szCs w:val="24"/>
              </w:rPr>
            </w:pPr>
            <w:r w:rsidRPr="00E30A45">
              <w:rPr>
                <w:szCs w:val="24"/>
              </w:rPr>
              <w:t>0.6</w:t>
            </w:r>
          </w:p>
          <w:p w14:paraId="512FC4B5" w14:textId="77777777" w:rsidR="001F3ABF" w:rsidRPr="00E30A45" w:rsidRDefault="001F3ABF" w:rsidP="001B59AA">
            <w:pPr>
              <w:rPr>
                <w:szCs w:val="24"/>
              </w:rPr>
            </w:pPr>
            <w:r w:rsidRPr="00E30A45">
              <w:rPr>
                <w:szCs w:val="24"/>
              </w:rPr>
              <w:t>1</w:t>
            </w:r>
          </w:p>
          <w:p w14:paraId="309A33BD" w14:textId="77777777" w:rsidR="001F3ABF" w:rsidRPr="00E30A45" w:rsidRDefault="001F3ABF" w:rsidP="001B59AA">
            <w:pPr>
              <w:rPr>
                <w:szCs w:val="24"/>
              </w:rPr>
            </w:pPr>
            <w:r w:rsidRPr="00E30A45">
              <w:rPr>
                <w:szCs w:val="24"/>
              </w:rPr>
              <w:t>1.6</w:t>
            </w:r>
          </w:p>
        </w:tc>
        <w:tc>
          <w:tcPr>
            <w:tcW w:w="1773" w:type="dxa"/>
          </w:tcPr>
          <w:p w14:paraId="26BFA74A" w14:textId="77777777" w:rsidR="001F3ABF" w:rsidRPr="00E30A45" w:rsidRDefault="001F3ABF" w:rsidP="001B59AA">
            <w:pPr>
              <w:rPr>
                <w:szCs w:val="24"/>
              </w:rPr>
            </w:pPr>
            <w:r w:rsidRPr="00E30A45">
              <w:rPr>
                <w:szCs w:val="24"/>
              </w:rPr>
              <w:t>2.57</w:t>
            </w:r>
          </w:p>
          <w:p w14:paraId="21817C41" w14:textId="77777777" w:rsidR="001F3ABF" w:rsidRPr="00E30A45" w:rsidRDefault="001F3ABF" w:rsidP="001B59AA">
            <w:pPr>
              <w:rPr>
                <w:szCs w:val="24"/>
              </w:rPr>
            </w:pPr>
            <w:r w:rsidRPr="00E30A45">
              <w:rPr>
                <w:szCs w:val="24"/>
              </w:rPr>
              <w:t>3.75</w:t>
            </w:r>
          </w:p>
          <w:p w14:paraId="7F889031" w14:textId="77777777" w:rsidR="001F3ABF" w:rsidRPr="00E30A45" w:rsidRDefault="001F3ABF" w:rsidP="001B59AA">
            <w:pPr>
              <w:rPr>
                <w:szCs w:val="24"/>
              </w:rPr>
            </w:pPr>
            <w:r w:rsidRPr="00E30A45">
              <w:rPr>
                <w:szCs w:val="24"/>
              </w:rPr>
              <w:t>5.86</w:t>
            </w:r>
          </w:p>
        </w:tc>
        <w:tc>
          <w:tcPr>
            <w:tcW w:w="1754" w:type="dxa"/>
          </w:tcPr>
          <w:p w14:paraId="3510AC0D" w14:textId="77777777" w:rsidR="001F3ABF" w:rsidRPr="00E30A45" w:rsidRDefault="001F3ABF" w:rsidP="001B59AA">
            <w:pPr>
              <w:rPr>
                <w:szCs w:val="24"/>
              </w:rPr>
            </w:pPr>
            <w:r w:rsidRPr="00E30A45">
              <w:rPr>
                <w:szCs w:val="24"/>
              </w:rPr>
              <w:t>13.7</w:t>
            </w:r>
          </w:p>
        </w:tc>
      </w:tr>
      <w:tr w:rsidR="001F3ABF" w:rsidRPr="00E30A45" w14:paraId="3DFF41ED" w14:textId="77777777" w:rsidTr="001B59AA">
        <w:trPr>
          <w:trHeight w:val="743"/>
          <w:tblHeader/>
          <w:jc w:val="center"/>
        </w:trPr>
        <w:tc>
          <w:tcPr>
            <w:tcW w:w="767" w:type="dxa"/>
          </w:tcPr>
          <w:p w14:paraId="6C8D68A0" w14:textId="77777777" w:rsidR="001F3ABF" w:rsidRPr="00E30A45" w:rsidRDefault="001F3ABF" w:rsidP="001B59AA">
            <w:pPr>
              <w:rPr>
                <w:szCs w:val="24"/>
              </w:rPr>
            </w:pPr>
            <w:r w:rsidRPr="00E30A45">
              <w:rPr>
                <w:szCs w:val="24"/>
              </w:rPr>
              <w:t>160</w:t>
            </w:r>
          </w:p>
        </w:tc>
        <w:tc>
          <w:tcPr>
            <w:tcW w:w="1255" w:type="dxa"/>
          </w:tcPr>
          <w:p w14:paraId="07F3A077" w14:textId="77777777" w:rsidR="001F3ABF" w:rsidRPr="00E30A45" w:rsidRDefault="001F3ABF" w:rsidP="001B59AA">
            <w:pPr>
              <w:rPr>
                <w:szCs w:val="24"/>
              </w:rPr>
            </w:pPr>
            <w:r w:rsidRPr="00E30A45">
              <w:rPr>
                <w:szCs w:val="24"/>
              </w:rPr>
              <w:t>2</w:t>
            </w:r>
          </w:p>
        </w:tc>
        <w:tc>
          <w:tcPr>
            <w:tcW w:w="1008" w:type="dxa"/>
          </w:tcPr>
          <w:p w14:paraId="285F9CB8" w14:textId="77777777" w:rsidR="001F3ABF" w:rsidRPr="00E30A45" w:rsidRDefault="001F3ABF" w:rsidP="001B59AA">
            <w:pPr>
              <w:rPr>
                <w:szCs w:val="24"/>
              </w:rPr>
            </w:pPr>
            <w:r w:rsidRPr="00E30A45">
              <w:rPr>
                <w:szCs w:val="24"/>
              </w:rPr>
              <w:t>0.5</w:t>
            </w:r>
          </w:p>
        </w:tc>
        <w:tc>
          <w:tcPr>
            <w:tcW w:w="1034" w:type="dxa"/>
          </w:tcPr>
          <w:p w14:paraId="770C0E1D" w14:textId="77777777" w:rsidR="001F3ABF" w:rsidRPr="00E30A45" w:rsidRDefault="001F3ABF" w:rsidP="001B59AA">
            <w:pPr>
              <w:rPr>
                <w:szCs w:val="24"/>
              </w:rPr>
            </w:pPr>
            <w:r w:rsidRPr="00E30A45">
              <w:rPr>
                <w:szCs w:val="24"/>
              </w:rPr>
              <w:t>3.8</w:t>
            </w:r>
          </w:p>
          <w:p w14:paraId="2486757C" w14:textId="77777777" w:rsidR="001F3ABF" w:rsidRPr="00E30A45" w:rsidRDefault="001F3ABF" w:rsidP="001B59AA">
            <w:pPr>
              <w:rPr>
                <w:szCs w:val="24"/>
              </w:rPr>
            </w:pPr>
            <w:r w:rsidRPr="00E30A45">
              <w:rPr>
                <w:szCs w:val="24"/>
              </w:rPr>
              <w:t>6.2</w:t>
            </w:r>
          </w:p>
          <w:p w14:paraId="5555CEC4" w14:textId="77777777" w:rsidR="001F3ABF" w:rsidRPr="00E30A45" w:rsidRDefault="001F3ABF" w:rsidP="001B59AA">
            <w:pPr>
              <w:rPr>
                <w:szCs w:val="24"/>
              </w:rPr>
            </w:pPr>
            <w:r w:rsidRPr="00E30A45">
              <w:rPr>
                <w:szCs w:val="24"/>
              </w:rPr>
              <w:t>9.5</w:t>
            </w:r>
          </w:p>
        </w:tc>
        <w:tc>
          <w:tcPr>
            <w:tcW w:w="1264" w:type="dxa"/>
          </w:tcPr>
          <w:p w14:paraId="57EA224C" w14:textId="77777777" w:rsidR="001F3ABF" w:rsidRPr="00E30A45" w:rsidRDefault="001F3ABF" w:rsidP="001B59AA">
            <w:pPr>
              <w:rPr>
                <w:szCs w:val="24"/>
              </w:rPr>
            </w:pPr>
            <w:r w:rsidRPr="00E30A45">
              <w:rPr>
                <w:szCs w:val="24"/>
              </w:rPr>
              <w:t>4.4</w:t>
            </w:r>
          </w:p>
          <w:p w14:paraId="4C32A96E" w14:textId="77777777" w:rsidR="001F3ABF" w:rsidRPr="00E30A45" w:rsidRDefault="001F3ABF" w:rsidP="001B59AA">
            <w:pPr>
              <w:rPr>
                <w:szCs w:val="24"/>
              </w:rPr>
            </w:pPr>
            <w:r w:rsidRPr="00E30A45">
              <w:rPr>
                <w:szCs w:val="24"/>
              </w:rPr>
              <w:t>7.1</w:t>
            </w:r>
          </w:p>
          <w:p w14:paraId="4E9AC969" w14:textId="77777777" w:rsidR="001F3ABF" w:rsidRPr="00E30A45" w:rsidRDefault="001F3ABF" w:rsidP="001B59AA">
            <w:pPr>
              <w:rPr>
                <w:szCs w:val="24"/>
              </w:rPr>
            </w:pPr>
            <w:r w:rsidRPr="00E30A45">
              <w:rPr>
                <w:szCs w:val="24"/>
              </w:rPr>
              <w:t>10.7</w:t>
            </w:r>
          </w:p>
        </w:tc>
        <w:tc>
          <w:tcPr>
            <w:tcW w:w="1190" w:type="dxa"/>
          </w:tcPr>
          <w:p w14:paraId="232DA2EE" w14:textId="77777777" w:rsidR="001F3ABF" w:rsidRPr="00E30A45" w:rsidRDefault="001F3ABF" w:rsidP="001B59AA">
            <w:pPr>
              <w:rPr>
                <w:szCs w:val="24"/>
              </w:rPr>
            </w:pPr>
            <w:r w:rsidRPr="00E30A45">
              <w:rPr>
                <w:szCs w:val="24"/>
              </w:rPr>
              <w:t>0.6</w:t>
            </w:r>
          </w:p>
          <w:p w14:paraId="28D03983" w14:textId="77777777" w:rsidR="001F3ABF" w:rsidRPr="00E30A45" w:rsidRDefault="001F3ABF" w:rsidP="001B59AA">
            <w:pPr>
              <w:rPr>
                <w:szCs w:val="24"/>
              </w:rPr>
            </w:pPr>
            <w:r w:rsidRPr="00E30A45">
              <w:rPr>
                <w:szCs w:val="24"/>
              </w:rPr>
              <w:t>1</w:t>
            </w:r>
          </w:p>
          <w:p w14:paraId="573B2124" w14:textId="77777777" w:rsidR="001F3ABF" w:rsidRPr="00E30A45" w:rsidRDefault="001F3ABF" w:rsidP="001B59AA">
            <w:pPr>
              <w:rPr>
                <w:szCs w:val="24"/>
              </w:rPr>
            </w:pPr>
            <w:r w:rsidRPr="00E30A45">
              <w:rPr>
                <w:szCs w:val="24"/>
              </w:rPr>
              <w:t>1.6</w:t>
            </w:r>
          </w:p>
        </w:tc>
        <w:tc>
          <w:tcPr>
            <w:tcW w:w="1773" w:type="dxa"/>
          </w:tcPr>
          <w:p w14:paraId="12735805" w14:textId="77777777" w:rsidR="001F3ABF" w:rsidRPr="00E30A45" w:rsidRDefault="001F3ABF" w:rsidP="001B59AA">
            <w:pPr>
              <w:rPr>
                <w:szCs w:val="24"/>
              </w:rPr>
            </w:pPr>
            <w:r w:rsidRPr="00E30A45">
              <w:rPr>
                <w:szCs w:val="24"/>
              </w:rPr>
              <w:t>1.95</w:t>
            </w:r>
          </w:p>
          <w:p w14:paraId="6E04678B" w14:textId="77777777" w:rsidR="001F3ABF" w:rsidRPr="00E30A45" w:rsidRDefault="001F3ABF" w:rsidP="001B59AA">
            <w:pPr>
              <w:rPr>
                <w:szCs w:val="24"/>
              </w:rPr>
            </w:pPr>
            <w:r w:rsidRPr="00E30A45">
              <w:rPr>
                <w:szCs w:val="24"/>
              </w:rPr>
              <w:t>3.3</w:t>
            </w:r>
          </w:p>
          <w:p w14:paraId="3A053463" w14:textId="77777777" w:rsidR="001F3ABF" w:rsidRPr="00E30A45" w:rsidRDefault="001F3ABF" w:rsidP="001B59AA">
            <w:pPr>
              <w:rPr>
                <w:szCs w:val="24"/>
              </w:rPr>
            </w:pPr>
            <w:r w:rsidRPr="00E30A45">
              <w:rPr>
                <w:szCs w:val="24"/>
              </w:rPr>
              <w:t>5.2</w:t>
            </w:r>
          </w:p>
        </w:tc>
        <w:tc>
          <w:tcPr>
            <w:tcW w:w="1754" w:type="dxa"/>
          </w:tcPr>
          <w:p w14:paraId="74B77B39" w14:textId="77777777" w:rsidR="001F3ABF" w:rsidRPr="00E30A45" w:rsidRDefault="001F3ABF" w:rsidP="001B59AA">
            <w:pPr>
              <w:rPr>
                <w:szCs w:val="24"/>
              </w:rPr>
            </w:pPr>
            <w:r w:rsidRPr="00E30A45">
              <w:rPr>
                <w:szCs w:val="24"/>
              </w:rPr>
              <w:t>13.7</w:t>
            </w:r>
          </w:p>
        </w:tc>
      </w:tr>
    </w:tbl>
    <w:p w14:paraId="049103A2" w14:textId="77777777" w:rsidR="001F3ABF" w:rsidRDefault="001F3ABF" w:rsidP="001F3ABF">
      <w:pPr>
        <w:rPr>
          <w:szCs w:val="24"/>
        </w:rPr>
      </w:pPr>
    </w:p>
    <w:p w14:paraId="2771DE66" w14:textId="77777777" w:rsidR="00651FE2" w:rsidRPr="00E30A45" w:rsidRDefault="00651FE2" w:rsidP="001F3ABF">
      <w:pPr>
        <w:rPr>
          <w:szCs w:val="24"/>
        </w:rPr>
      </w:pPr>
    </w:p>
    <w:p w14:paraId="4A450BDB" w14:textId="77777777" w:rsidR="001F3ABF" w:rsidRPr="00E30A45" w:rsidRDefault="001F3ABF" w:rsidP="001F3ABF">
      <w:pPr>
        <w:rPr>
          <w:b/>
          <w:szCs w:val="24"/>
        </w:rPr>
      </w:pPr>
      <w:r w:rsidRPr="00E30A45">
        <w:rPr>
          <w:b/>
          <w:szCs w:val="24"/>
        </w:rPr>
        <w:lastRenderedPageBreak/>
        <w:t xml:space="preserve">Tolerances </w:t>
      </w:r>
    </w:p>
    <w:p w14:paraId="55E4BEA1" w14:textId="77777777" w:rsidR="001F3ABF" w:rsidRPr="00E30A45" w:rsidRDefault="001F3ABF" w:rsidP="001F3ABF">
      <w:pPr>
        <w:rPr>
          <w:szCs w:val="24"/>
        </w:rPr>
      </w:pPr>
      <w:r w:rsidRPr="00E30A45">
        <w:rPr>
          <w:szCs w:val="24"/>
        </w:rPr>
        <w:t xml:space="preserve">Ovalization </w:t>
      </w:r>
      <w:r w:rsidRPr="00E30A45">
        <w:rPr>
          <w:szCs w:val="24"/>
        </w:rPr>
        <w:tab/>
        <w:t xml:space="preserve">:  </w:t>
      </w:r>
      <w:r w:rsidRPr="00E30A45">
        <w:rPr>
          <w:szCs w:val="24"/>
          <w:u w:val="single"/>
        </w:rPr>
        <w:t xml:space="preserve">+ </w:t>
      </w:r>
      <w:r w:rsidRPr="00E30A45">
        <w:rPr>
          <w:szCs w:val="24"/>
        </w:rPr>
        <w:t xml:space="preserve"> 1 mm</w:t>
      </w:r>
    </w:p>
    <w:p w14:paraId="4371F9CF" w14:textId="77777777" w:rsidR="001F3ABF" w:rsidRPr="00E30A45" w:rsidRDefault="001F3ABF" w:rsidP="001F3ABF">
      <w:pPr>
        <w:rPr>
          <w:szCs w:val="24"/>
        </w:rPr>
      </w:pPr>
      <w:r w:rsidRPr="00E30A45">
        <w:rPr>
          <w:szCs w:val="24"/>
        </w:rPr>
        <w:t>Length of pipe :</w:t>
      </w:r>
      <w:r w:rsidRPr="00E30A45">
        <w:rPr>
          <w:szCs w:val="24"/>
          <w:u w:val="single"/>
        </w:rPr>
        <w:t>+</w:t>
      </w:r>
      <w:r w:rsidRPr="00E30A45">
        <w:rPr>
          <w:szCs w:val="24"/>
        </w:rPr>
        <w:t xml:space="preserve">  1% ---------  </w:t>
      </w:r>
      <w:r w:rsidRPr="00E30A45">
        <w:rPr>
          <w:szCs w:val="24"/>
          <w:u w:val="single"/>
        </w:rPr>
        <w:t>+</w:t>
      </w:r>
      <w:r w:rsidRPr="00E30A45">
        <w:rPr>
          <w:szCs w:val="24"/>
        </w:rPr>
        <w:t xml:space="preserve"> 6cm</w:t>
      </w:r>
    </w:p>
    <w:p w14:paraId="06895371" w14:textId="77777777" w:rsidR="001F3ABF" w:rsidRPr="00E30A45" w:rsidRDefault="001F3ABF" w:rsidP="001F3ABF">
      <w:pPr>
        <w:rPr>
          <w:szCs w:val="24"/>
        </w:rPr>
      </w:pPr>
      <w:r w:rsidRPr="00E30A45">
        <w:rPr>
          <w:szCs w:val="24"/>
        </w:rPr>
        <w:t>Socket length  :</w:t>
      </w:r>
      <w:r w:rsidRPr="00E30A45">
        <w:rPr>
          <w:szCs w:val="24"/>
          <w:u w:val="single"/>
        </w:rPr>
        <w:t>+</w:t>
      </w:r>
      <w:r w:rsidRPr="00E30A45">
        <w:rPr>
          <w:szCs w:val="24"/>
        </w:rPr>
        <w:t xml:space="preserve"> 0.6 mm</w:t>
      </w:r>
    </w:p>
    <w:p w14:paraId="5D52D656" w14:textId="77777777" w:rsidR="001F3ABF" w:rsidRPr="00E30A45" w:rsidRDefault="001F3ABF" w:rsidP="001F3ABF">
      <w:pPr>
        <w:rPr>
          <w:b/>
          <w:szCs w:val="24"/>
        </w:rPr>
      </w:pPr>
      <w:r w:rsidRPr="00E30A45">
        <w:rPr>
          <w:b/>
          <w:szCs w:val="24"/>
        </w:rPr>
        <w:t xml:space="preserve">10.1 </w:t>
      </w:r>
      <w:r w:rsidRPr="00E30A45">
        <w:rPr>
          <w:b/>
          <w:szCs w:val="24"/>
        </w:rPr>
        <w:tab/>
        <w:t>Control tests for pipes</w:t>
      </w:r>
    </w:p>
    <w:p w14:paraId="4DF59B99" w14:textId="77777777" w:rsidR="001F3ABF" w:rsidRPr="00E30A45" w:rsidRDefault="001F3ABF" w:rsidP="001F3ABF">
      <w:pPr>
        <w:rPr>
          <w:b/>
          <w:szCs w:val="24"/>
        </w:rPr>
      </w:pPr>
      <w:r w:rsidRPr="00E30A45">
        <w:rPr>
          <w:b/>
          <w:szCs w:val="24"/>
        </w:rPr>
        <w:t xml:space="preserve">a) Length </w:t>
      </w:r>
    </w:p>
    <w:p w14:paraId="625F2E2C" w14:textId="77777777" w:rsidR="001F3ABF" w:rsidRPr="00E30A45" w:rsidRDefault="001F3ABF" w:rsidP="001F3ABF">
      <w:pPr>
        <w:rPr>
          <w:szCs w:val="24"/>
        </w:rPr>
      </w:pPr>
      <w:r w:rsidRPr="00E30A45">
        <w:rPr>
          <w:szCs w:val="24"/>
        </w:rPr>
        <w:t xml:space="preserve">the tolerance for pipe lengths shall be </w:t>
      </w:r>
      <w:r w:rsidRPr="00E30A45">
        <w:rPr>
          <w:szCs w:val="24"/>
          <w:u w:val="single"/>
        </w:rPr>
        <w:t>+</w:t>
      </w:r>
      <w:r w:rsidRPr="00E30A45">
        <w:rPr>
          <w:szCs w:val="24"/>
        </w:rPr>
        <w:t xml:space="preserve"> 1% (</w:t>
      </w:r>
      <w:r w:rsidRPr="00E30A45">
        <w:rPr>
          <w:szCs w:val="24"/>
          <w:u w:val="single"/>
        </w:rPr>
        <w:t>+</w:t>
      </w:r>
      <w:r w:rsidRPr="00E30A45">
        <w:rPr>
          <w:szCs w:val="24"/>
        </w:rPr>
        <w:t xml:space="preserve"> 6cm) for every 100 pipes, if the number of pipes not respecting this tolerance is less than 3 i.e 3%, then the whole lot is considered okay, otherwise the supervisor could request that as many pipes be tested in the lot as possible.</w:t>
      </w:r>
    </w:p>
    <w:p w14:paraId="787B35E8" w14:textId="77777777" w:rsidR="001F3ABF" w:rsidRPr="00E30A45" w:rsidRDefault="001F3ABF" w:rsidP="00860B50">
      <w:pPr>
        <w:numPr>
          <w:ilvl w:val="0"/>
          <w:numId w:val="69"/>
        </w:numPr>
        <w:rPr>
          <w:szCs w:val="24"/>
        </w:rPr>
      </w:pPr>
      <w:r w:rsidRPr="00E30A45">
        <w:rPr>
          <w:b/>
          <w:szCs w:val="24"/>
        </w:rPr>
        <w:t>External diameter</w:t>
      </w:r>
    </w:p>
    <w:p w14:paraId="29D00303" w14:textId="77777777" w:rsidR="001F3ABF" w:rsidRPr="00E30A45" w:rsidRDefault="001F3ABF" w:rsidP="001F3ABF">
      <w:pPr>
        <w:rPr>
          <w:szCs w:val="24"/>
        </w:rPr>
      </w:pPr>
      <w:r w:rsidRPr="00E30A45">
        <w:rPr>
          <w:szCs w:val="24"/>
        </w:rPr>
        <w:t xml:space="preserve">The tolerance shall be </w:t>
      </w:r>
      <w:r w:rsidRPr="00E30A45">
        <w:rPr>
          <w:szCs w:val="24"/>
          <w:u w:val="single"/>
        </w:rPr>
        <w:t>+</w:t>
      </w:r>
      <w:r w:rsidRPr="00E30A45">
        <w:rPr>
          <w:szCs w:val="24"/>
        </w:rPr>
        <w:t xml:space="preserve"> 0.3mm for pipes of external diameters between 25mm and 50mm, and </w:t>
      </w:r>
      <w:r w:rsidRPr="00E30A45">
        <w:rPr>
          <w:szCs w:val="24"/>
          <w:u w:val="single"/>
        </w:rPr>
        <w:t>+</w:t>
      </w:r>
      <w:r w:rsidRPr="00E30A45">
        <w:rPr>
          <w:szCs w:val="24"/>
        </w:rPr>
        <w:t xml:space="preserve">  0.4mm for pipes above 63mm diameters. Before reception, the supervisor shall verify the external diameters of 15 pipes for every 300 pipes. If 6 or more pipes do not meet the tolerance prescribed above, he reserves the rejected.</w:t>
      </w:r>
    </w:p>
    <w:p w14:paraId="2C105C23" w14:textId="77777777" w:rsidR="001F3ABF" w:rsidRPr="00E30A45" w:rsidRDefault="001F3ABF" w:rsidP="00860B50">
      <w:pPr>
        <w:numPr>
          <w:ilvl w:val="0"/>
          <w:numId w:val="69"/>
        </w:numPr>
        <w:rPr>
          <w:szCs w:val="24"/>
        </w:rPr>
      </w:pPr>
      <w:r w:rsidRPr="00E30A45">
        <w:rPr>
          <w:b/>
          <w:szCs w:val="24"/>
        </w:rPr>
        <w:t xml:space="preserve">Thickness                                                                                                                                                                </w:t>
      </w:r>
      <w:r w:rsidRPr="00E30A45">
        <w:rPr>
          <w:szCs w:val="24"/>
        </w:rPr>
        <w:t xml:space="preserve"> Thickness verification should adhere to the specifications presented on table B.</w:t>
      </w:r>
    </w:p>
    <w:p w14:paraId="0AAB8096" w14:textId="77777777" w:rsidR="001F3ABF" w:rsidRPr="00E30A45" w:rsidRDefault="001F3ABF" w:rsidP="001F3ABF">
      <w:pPr>
        <w:rPr>
          <w:b/>
          <w:szCs w:val="24"/>
        </w:rPr>
      </w:pPr>
      <w:r w:rsidRPr="00E30A45">
        <w:rPr>
          <w:b/>
          <w:szCs w:val="24"/>
        </w:rPr>
        <w:t xml:space="preserve">Table B: Thickness verification </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51"/>
        <w:gridCol w:w="2153"/>
        <w:gridCol w:w="2652"/>
        <w:gridCol w:w="2028"/>
      </w:tblGrid>
      <w:tr w:rsidR="001F3ABF" w:rsidRPr="00E30A45" w14:paraId="22241213" w14:textId="77777777" w:rsidTr="001B59AA">
        <w:trPr>
          <w:jc w:val="center"/>
        </w:trPr>
        <w:tc>
          <w:tcPr>
            <w:tcW w:w="1951" w:type="dxa"/>
            <w:vMerge w:val="restart"/>
          </w:tcPr>
          <w:p w14:paraId="7070B41C" w14:textId="77777777" w:rsidR="001F3ABF" w:rsidRPr="00E30A45" w:rsidRDefault="001F3ABF" w:rsidP="001B59AA">
            <w:pPr>
              <w:rPr>
                <w:b/>
                <w:szCs w:val="24"/>
              </w:rPr>
            </w:pPr>
            <w:r w:rsidRPr="00E30A45">
              <w:rPr>
                <w:b/>
                <w:szCs w:val="24"/>
              </w:rPr>
              <w:t>N° of pipes in the lot</w:t>
            </w:r>
          </w:p>
        </w:tc>
        <w:tc>
          <w:tcPr>
            <w:tcW w:w="2153" w:type="dxa"/>
            <w:vMerge w:val="restart"/>
          </w:tcPr>
          <w:p w14:paraId="2EBA8A2A" w14:textId="77777777" w:rsidR="001F3ABF" w:rsidRPr="00E30A45" w:rsidRDefault="001F3ABF" w:rsidP="001B59AA">
            <w:pPr>
              <w:rPr>
                <w:b/>
                <w:szCs w:val="24"/>
              </w:rPr>
            </w:pPr>
            <w:r w:rsidRPr="00E30A45">
              <w:rPr>
                <w:b/>
                <w:szCs w:val="24"/>
              </w:rPr>
              <w:t xml:space="preserve">N° of pipes randomly selected for erification </w:t>
            </w:r>
          </w:p>
        </w:tc>
        <w:tc>
          <w:tcPr>
            <w:tcW w:w="4680" w:type="dxa"/>
            <w:gridSpan w:val="2"/>
          </w:tcPr>
          <w:p w14:paraId="455327A1" w14:textId="77777777" w:rsidR="001F3ABF" w:rsidRPr="00E30A45" w:rsidRDefault="001F3ABF" w:rsidP="001B59AA">
            <w:pPr>
              <w:rPr>
                <w:b/>
                <w:szCs w:val="24"/>
              </w:rPr>
            </w:pPr>
            <w:r w:rsidRPr="00E30A45">
              <w:rPr>
                <w:b/>
                <w:szCs w:val="24"/>
              </w:rPr>
              <w:t>N° of bad pipes X</w:t>
            </w:r>
          </w:p>
        </w:tc>
      </w:tr>
      <w:tr w:rsidR="001F3ABF" w:rsidRPr="00E30A45" w14:paraId="247E05C1" w14:textId="77777777" w:rsidTr="001B59AA">
        <w:trPr>
          <w:jc w:val="center"/>
        </w:trPr>
        <w:tc>
          <w:tcPr>
            <w:tcW w:w="0" w:type="auto"/>
            <w:vMerge/>
            <w:vAlign w:val="center"/>
          </w:tcPr>
          <w:p w14:paraId="5CD61A6C" w14:textId="77777777" w:rsidR="001F3ABF" w:rsidRPr="00E30A45" w:rsidRDefault="001F3ABF" w:rsidP="001B59AA">
            <w:pPr>
              <w:rPr>
                <w:b/>
                <w:szCs w:val="24"/>
              </w:rPr>
            </w:pPr>
          </w:p>
        </w:tc>
        <w:tc>
          <w:tcPr>
            <w:tcW w:w="2153" w:type="dxa"/>
            <w:vMerge/>
            <w:vAlign w:val="center"/>
          </w:tcPr>
          <w:p w14:paraId="1CC091EE" w14:textId="77777777" w:rsidR="001F3ABF" w:rsidRPr="00E30A45" w:rsidRDefault="001F3ABF" w:rsidP="001B59AA">
            <w:pPr>
              <w:rPr>
                <w:b/>
                <w:szCs w:val="24"/>
              </w:rPr>
            </w:pPr>
          </w:p>
        </w:tc>
        <w:tc>
          <w:tcPr>
            <w:tcW w:w="2652" w:type="dxa"/>
          </w:tcPr>
          <w:p w14:paraId="22AB1222" w14:textId="77777777" w:rsidR="001F3ABF" w:rsidRPr="00E30A45" w:rsidRDefault="001F3ABF" w:rsidP="001B59AA">
            <w:pPr>
              <w:rPr>
                <w:b/>
                <w:szCs w:val="24"/>
              </w:rPr>
            </w:pPr>
            <w:r w:rsidRPr="00E30A45">
              <w:rPr>
                <w:b/>
                <w:szCs w:val="24"/>
              </w:rPr>
              <w:t>Lot accepted if X max =</w:t>
            </w:r>
          </w:p>
        </w:tc>
        <w:tc>
          <w:tcPr>
            <w:tcW w:w="2028" w:type="dxa"/>
          </w:tcPr>
          <w:p w14:paraId="17E35E72" w14:textId="77777777" w:rsidR="001F3ABF" w:rsidRPr="00E30A45" w:rsidRDefault="001F3ABF" w:rsidP="001B59AA">
            <w:pPr>
              <w:rPr>
                <w:b/>
                <w:szCs w:val="24"/>
              </w:rPr>
            </w:pPr>
            <w:r w:rsidRPr="00E30A45">
              <w:rPr>
                <w:b/>
                <w:szCs w:val="24"/>
              </w:rPr>
              <w:t>Lot rejected if X</w:t>
            </w:r>
          </w:p>
          <w:p w14:paraId="08AB08D2" w14:textId="77777777" w:rsidR="001F3ABF" w:rsidRPr="00E30A45" w:rsidRDefault="001F3ABF" w:rsidP="001B59AA">
            <w:pPr>
              <w:rPr>
                <w:b/>
                <w:szCs w:val="24"/>
              </w:rPr>
            </w:pPr>
            <w:r w:rsidRPr="00E30A45">
              <w:rPr>
                <w:b/>
                <w:szCs w:val="24"/>
              </w:rPr>
              <w:t xml:space="preserve"> min =</w:t>
            </w:r>
          </w:p>
        </w:tc>
      </w:tr>
      <w:tr w:rsidR="001F3ABF" w:rsidRPr="00E30A45" w14:paraId="0D1D51F5" w14:textId="77777777" w:rsidTr="001B59AA">
        <w:trPr>
          <w:jc w:val="center"/>
        </w:trPr>
        <w:tc>
          <w:tcPr>
            <w:tcW w:w="1951" w:type="dxa"/>
          </w:tcPr>
          <w:p w14:paraId="11AF9010" w14:textId="77777777" w:rsidR="001F3ABF" w:rsidRPr="00E30A45" w:rsidRDefault="001F3ABF" w:rsidP="001B59AA">
            <w:pPr>
              <w:rPr>
                <w:b/>
                <w:szCs w:val="24"/>
              </w:rPr>
            </w:pPr>
            <w:r w:rsidRPr="00E30A45">
              <w:rPr>
                <w:b/>
                <w:szCs w:val="24"/>
              </w:rPr>
              <w:t>100 – 199</w:t>
            </w:r>
          </w:p>
        </w:tc>
        <w:tc>
          <w:tcPr>
            <w:tcW w:w="2153" w:type="dxa"/>
          </w:tcPr>
          <w:p w14:paraId="17366C37" w14:textId="77777777" w:rsidR="001F3ABF" w:rsidRPr="00E30A45" w:rsidRDefault="001F3ABF" w:rsidP="001B59AA">
            <w:pPr>
              <w:rPr>
                <w:b/>
                <w:szCs w:val="24"/>
              </w:rPr>
            </w:pPr>
            <w:r w:rsidRPr="00E30A45">
              <w:rPr>
                <w:b/>
                <w:szCs w:val="24"/>
              </w:rPr>
              <w:t>10</w:t>
            </w:r>
          </w:p>
        </w:tc>
        <w:tc>
          <w:tcPr>
            <w:tcW w:w="2652" w:type="dxa"/>
          </w:tcPr>
          <w:p w14:paraId="1DE22883" w14:textId="77777777" w:rsidR="001F3ABF" w:rsidRPr="00E30A45" w:rsidRDefault="001F3ABF" w:rsidP="001B59AA">
            <w:pPr>
              <w:rPr>
                <w:b/>
                <w:szCs w:val="24"/>
              </w:rPr>
            </w:pPr>
            <w:r w:rsidRPr="00E30A45">
              <w:rPr>
                <w:b/>
                <w:szCs w:val="24"/>
              </w:rPr>
              <w:t>2</w:t>
            </w:r>
          </w:p>
        </w:tc>
        <w:tc>
          <w:tcPr>
            <w:tcW w:w="2028" w:type="dxa"/>
          </w:tcPr>
          <w:p w14:paraId="0838FBB7" w14:textId="77777777" w:rsidR="001F3ABF" w:rsidRPr="00E30A45" w:rsidRDefault="001F3ABF" w:rsidP="001B59AA">
            <w:pPr>
              <w:rPr>
                <w:b/>
                <w:szCs w:val="24"/>
              </w:rPr>
            </w:pPr>
            <w:r w:rsidRPr="00E30A45">
              <w:rPr>
                <w:b/>
                <w:szCs w:val="24"/>
              </w:rPr>
              <w:t>3</w:t>
            </w:r>
          </w:p>
        </w:tc>
      </w:tr>
      <w:tr w:rsidR="001F3ABF" w:rsidRPr="00E30A45" w14:paraId="36FA6E14" w14:textId="77777777" w:rsidTr="001B59AA">
        <w:trPr>
          <w:jc w:val="center"/>
        </w:trPr>
        <w:tc>
          <w:tcPr>
            <w:tcW w:w="1951" w:type="dxa"/>
          </w:tcPr>
          <w:p w14:paraId="38DDD981" w14:textId="77777777" w:rsidR="001F3ABF" w:rsidRPr="00E30A45" w:rsidRDefault="001F3ABF" w:rsidP="001B59AA">
            <w:pPr>
              <w:rPr>
                <w:b/>
                <w:szCs w:val="24"/>
              </w:rPr>
            </w:pPr>
            <w:r w:rsidRPr="00E30A45">
              <w:rPr>
                <w:b/>
                <w:szCs w:val="24"/>
              </w:rPr>
              <w:t>200 – 299</w:t>
            </w:r>
          </w:p>
        </w:tc>
        <w:tc>
          <w:tcPr>
            <w:tcW w:w="2153" w:type="dxa"/>
          </w:tcPr>
          <w:p w14:paraId="31EDF7DD" w14:textId="77777777" w:rsidR="001F3ABF" w:rsidRPr="00E30A45" w:rsidRDefault="001F3ABF" w:rsidP="001B59AA">
            <w:pPr>
              <w:rPr>
                <w:b/>
                <w:szCs w:val="24"/>
              </w:rPr>
            </w:pPr>
            <w:r w:rsidRPr="00E30A45">
              <w:rPr>
                <w:b/>
                <w:szCs w:val="24"/>
              </w:rPr>
              <w:t>15</w:t>
            </w:r>
          </w:p>
        </w:tc>
        <w:tc>
          <w:tcPr>
            <w:tcW w:w="2652" w:type="dxa"/>
          </w:tcPr>
          <w:p w14:paraId="114AB680" w14:textId="77777777" w:rsidR="001F3ABF" w:rsidRPr="00E30A45" w:rsidRDefault="001F3ABF" w:rsidP="001B59AA">
            <w:pPr>
              <w:rPr>
                <w:b/>
                <w:szCs w:val="24"/>
              </w:rPr>
            </w:pPr>
            <w:r w:rsidRPr="00E30A45">
              <w:rPr>
                <w:b/>
                <w:szCs w:val="24"/>
              </w:rPr>
              <w:t>3</w:t>
            </w:r>
          </w:p>
        </w:tc>
        <w:tc>
          <w:tcPr>
            <w:tcW w:w="2028" w:type="dxa"/>
          </w:tcPr>
          <w:p w14:paraId="7A47FE79" w14:textId="77777777" w:rsidR="001F3ABF" w:rsidRPr="00E30A45" w:rsidRDefault="001F3ABF" w:rsidP="001B59AA">
            <w:pPr>
              <w:rPr>
                <w:b/>
                <w:szCs w:val="24"/>
              </w:rPr>
            </w:pPr>
            <w:r w:rsidRPr="00E30A45">
              <w:rPr>
                <w:b/>
                <w:szCs w:val="24"/>
              </w:rPr>
              <w:t>4</w:t>
            </w:r>
          </w:p>
        </w:tc>
      </w:tr>
      <w:tr w:rsidR="001F3ABF" w:rsidRPr="00E30A45" w14:paraId="415AD34F" w14:textId="77777777" w:rsidTr="001B59AA">
        <w:trPr>
          <w:jc w:val="center"/>
        </w:trPr>
        <w:tc>
          <w:tcPr>
            <w:tcW w:w="1951" w:type="dxa"/>
          </w:tcPr>
          <w:p w14:paraId="405DD480" w14:textId="77777777" w:rsidR="001F3ABF" w:rsidRPr="00E30A45" w:rsidRDefault="001F3ABF" w:rsidP="001B59AA">
            <w:pPr>
              <w:rPr>
                <w:b/>
                <w:szCs w:val="24"/>
              </w:rPr>
            </w:pPr>
            <w:r w:rsidRPr="00E30A45">
              <w:rPr>
                <w:b/>
                <w:szCs w:val="24"/>
              </w:rPr>
              <w:t>300 – 499</w:t>
            </w:r>
          </w:p>
        </w:tc>
        <w:tc>
          <w:tcPr>
            <w:tcW w:w="2153" w:type="dxa"/>
          </w:tcPr>
          <w:p w14:paraId="6AAE072B" w14:textId="77777777" w:rsidR="001F3ABF" w:rsidRPr="00E30A45" w:rsidRDefault="001F3ABF" w:rsidP="001B59AA">
            <w:pPr>
              <w:rPr>
                <w:b/>
                <w:szCs w:val="24"/>
              </w:rPr>
            </w:pPr>
            <w:r w:rsidRPr="00E30A45">
              <w:rPr>
                <w:b/>
                <w:szCs w:val="24"/>
              </w:rPr>
              <w:t>20</w:t>
            </w:r>
          </w:p>
        </w:tc>
        <w:tc>
          <w:tcPr>
            <w:tcW w:w="2652" w:type="dxa"/>
          </w:tcPr>
          <w:p w14:paraId="3155E034" w14:textId="77777777" w:rsidR="001F3ABF" w:rsidRPr="00E30A45" w:rsidRDefault="001F3ABF" w:rsidP="001B59AA">
            <w:pPr>
              <w:rPr>
                <w:b/>
                <w:szCs w:val="24"/>
              </w:rPr>
            </w:pPr>
            <w:r w:rsidRPr="00E30A45">
              <w:rPr>
                <w:b/>
                <w:szCs w:val="24"/>
              </w:rPr>
              <w:t>3</w:t>
            </w:r>
          </w:p>
        </w:tc>
        <w:tc>
          <w:tcPr>
            <w:tcW w:w="2028" w:type="dxa"/>
          </w:tcPr>
          <w:p w14:paraId="4686EDBA" w14:textId="77777777" w:rsidR="001F3ABF" w:rsidRPr="00E30A45" w:rsidRDefault="001F3ABF" w:rsidP="001B59AA">
            <w:pPr>
              <w:rPr>
                <w:b/>
                <w:szCs w:val="24"/>
              </w:rPr>
            </w:pPr>
            <w:r w:rsidRPr="00E30A45">
              <w:rPr>
                <w:b/>
                <w:szCs w:val="24"/>
              </w:rPr>
              <w:t>4</w:t>
            </w:r>
          </w:p>
        </w:tc>
      </w:tr>
      <w:tr w:rsidR="001F3ABF" w:rsidRPr="00E30A45" w14:paraId="221EFF17" w14:textId="77777777" w:rsidTr="001B59AA">
        <w:trPr>
          <w:jc w:val="center"/>
        </w:trPr>
        <w:tc>
          <w:tcPr>
            <w:tcW w:w="1951" w:type="dxa"/>
          </w:tcPr>
          <w:p w14:paraId="54695643" w14:textId="77777777" w:rsidR="001F3ABF" w:rsidRPr="00E30A45" w:rsidRDefault="001F3ABF" w:rsidP="001B59AA">
            <w:pPr>
              <w:rPr>
                <w:b/>
                <w:szCs w:val="24"/>
              </w:rPr>
            </w:pPr>
            <w:r w:rsidRPr="00E30A45">
              <w:rPr>
                <w:b/>
                <w:szCs w:val="24"/>
              </w:rPr>
              <w:t>500 – 899</w:t>
            </w:r>
          </w:p>
        </w:tc>
        <w:tc>
          <w:tcPr>
            <w:tcW w:w="2153" w:type="dxa"/>
          </w:tcPr>
          <w:p w14:paraId="681F3D00" w14:textId="77777777" w:rsidR="001F3ABF" w:rsidRPr="00E30A45" w:rsidRDefault="001F3ABF" w:rsidP="001B59AA">
            <w:pPr>
              <w:rPr>
                <w:b/>
                <w:szCs w:val="24"/>
              </w:rPr>
            </w:pPr>
            <w:r w:rsidRPr="00E30A45">
              <w:rPr>
                <w:b/>
                <w:szCs w:val="24"/>
              </w:rPr>
              <w:t>25</w:t>
            </w:r>
          </w:p>
        </w:tc>
        <w:tc>
          <w:tcPr>
            <w:tcW w:w="2652" w:type="dxa"/>
          </w:tcPr>
          <w:p w14:paraId="11742216" w14:textId="77777777" w:rsidR="001F3ABF" w:rsidRPr="00E30A45" w:rsidRDefault="001F3ABF" w:rsidP="001B59AA">
            <w:pPr>
              <w:rPr>
                <w:b/>
                <w:szCs w:val="24"/>
              </w:rPr>
            </w:pPr>
            <w:r w:rsidRPr="00E30A45">
              <w:rPr>
                <w:b/>
                <w:szCs w:val="24"/>
              </w:rPr>
              <w:t>5</w:t>
            </w:r>
          </w:p>
        </w:tc>
        <w:tc>
          <w:tcPr>
            <w:tcW w:w="2028" w:type="dxa"/>
          </w:tcPr>
          <w:p w14:paraId="2F4C6DDA" w14:textId="77777777" w:rsidR="001F3ABF" w:rsidRPr="00E30A45" w:rsidRDefault="001F3ABF" w:rsidP="001B59AA">
            <w:pPr>
              <w:rPr>
                <w:b/>
                <w:szCs w:val="24"/>
              </w:rPr>
            </w:pPr>
            <w:r w:rsidRPr="00E30A45">
              <w:rPr>
                <w:b/>
                <w:szCs w:val="24"/>
              </w:rPr>
              <w:t>6</w:t>
            </w:r>
          </w:p>
        </w:tc>
      </w:tr>
      <w:tr w:rsidR="001F3ABF" w:rsidRPr="00E30A45" w14:paraId="345D6EFA" w14:textId="77777777" w:rsidTr="001B59AA">
        <w:trPr>
          <w:jc w:val="center"/>
        </w:trPr>
        <w:tc>
          <w:tcPr>
            <w:tcW w:w="1951" w:type="dxa"/>
          </w:tcPr>
          <w:p w14:paraId="1A2CE65B" w14:textId="77777777" w:rsidR="001F3ABF" w:rsidRPr="00E30A45" w:rsidRDefault="001F3ABF" w:rsidP="001B59AA">
            <w:pPr>
              <w:rPr>
                <w:b/>
                <w:szCs w:val="24"/>
              </w:rPr>
            </w:pPr>
            <w:r w:rsidRPr="00E30A45">
              <w:rPr>
                <w:b/>
                <w:szCs w:val="24"/>
              </w:rPr>
              <w:t>899 – 1300</w:t>
            </w:r>
          </w:p>
        </w:tc>
        <w:tc>
          <w:tcPr>
            <w:tcW w:w="2153" w:type="dxa"/>
          </w:tcPr>
          <w:p w14:paraId="478DF219" w14:textId="77777777" w:rsidR="001F3ABF" w:rsidRPr="00E30A45" w:rsidRDefault="001F3ABF" w:rsidP="001B59AA">
            <w:pPr>
              <w:rPr>
                <w:b/>
                <w:szCs w:val="24"/>
              </w:rPr>
            </w:pPr>
            <w:r w:rsidRPr="00E30A45">
              <w:rPr>
                <w:b/>
                <w:szCs w:val="24"/>
              </w:rPr>
              <w:t>30</w:t>
            </w:r>
          </w:p>
        </w:tc>
        <w:tc>
          <w:tcPr>
            <w:tcW w:w="2652" w:type="dxa"/>
          </w:tcPr>
          <w:p w14:paraId="2B8D7609" w14:textId="77777777" w:rsidR="001F3ABF" w:rsidRPr="00E30A45" w:rsidRDefault="001F3ABF" w:rsidP="001B59AA">
            <w:pPr>
              <w:rPr>
                <w:b/>
                <w:szCs w:val="24"/>
              </w:rPr>
            </w:pPr>
            <w:r w:rsidRPr="00E30A45">
              <w:rPr>
                <w:b/>
                <w:szCs w:val="24"/>
              </w:rPr>
              <w:t>6</w:t>
            </w:r>
          </w:p>
        </w:tc>
        <w:tc>
          <w:tcPr>
            <w:tcW w:w="2028" w:type="dxa"/>
          </w:tcPr>
          <w:p w14:paraId="6CF5FFA6" w14:textId="77777777" w:rsidR="001F3ABF" w:rsidRPr="00E30A45" w:rsidRDefault="001F3ABF" w:rsidP="001B59AA">
            <w:pPr>
              <w:rPr>
                <w:b/>
                <w:szCs w:val="24"/>
              </w:rPr>
            </w:pPr>
            <w:r w:rsidRPr="00E30A45">
              <w:rPr>
                <w:b/>
                <w:szCs w:val="24"/>
              </w:rPr>
              <w:t>7</w:t>
            </w:r>
          </w:p>
        </w:tc>
      </w:tr>
      <w:tr w:rsidR="001F3ABF" w:rsidRPr="00E30A45" w14:paraId="720B675C" w14:textId="77777777" w:rsidTr="001B59AA">
        <w:trPr>
          <w:jc w:val="center"/>
        </w:trPr>
        <w:tc>
          <w:tcPr>
            <w:tcW w:w="1951" w:type="dxa"/>
          </w:tcPr>
          <w:p w14:paraId="7F774768" w14:textId="77777777" w:rsidR="001F3ABF" w:rsidRPr="00E30A45" w:rsidRDefault="001F3ABF" w:rsidP="001B59AA">
            <w:pPr>
              <w:rPr>
                <w:b/>
                <w:szCs w:val="24"/>
              </w:rPr>
            </w:pPr>
            <w:r w:rsidRPr="00E30A45">
              <w:rPr>
                <w:b/>
                <w:szCs w:val="24"/>
              </w:rPr>
              <w:t>1300 – 3200</w:t>
            </w:r>
          </w:p>
        </w:tc>
        <w:tc>
          <w:tcPr>
            <w:tcW w:w="2153" w:type="dxa"/>
          </w:tcPr>
          <w:p w14:paraId="1DFB51C7" w14:textId="77777777" w:rsidR="001F3ABF" w:rsidRPr="00E30A45" w:rsidRDefault="001F3ABF" w:rsidP="001B59AA">
            <w:pPr>
              <w:rPr>
                <w:b/>
                <w:szCs w:val="24"/>
              </w:rPr>
            </w:pPr>
            <w:r w:rsidRPr="00E30A45">
              <w:rPr>
                <w:b/>
                <w:szCs w:val="24"/>
              </w:rPr>
              <w:t>40</w:t>
            </w:r>
          </w:p>
        </w:tc>
        <w:tc>
          <w:tcPr>
            <w:tcW w:w="2652" w:type="dxa"/>
          </w:tcPr>
          <w:p w14:paraId="4D7CEF79" w14:textId="77777777" w:rsidR="001F3ABF" w:rsidRPr="00E30A45" w:rsidRDefault="001F3ABF" w:rsidP="001B59AA">
            <w:pPr>
              <w:rPr>
                <w:b/>
                <w:szCs w:val="24"/>
              </w:rPr>
            </w:pPr>
            <w:r w:rsidRPr="00E30A45">
              <w:rPr>
                <w:b/>
                <w:szCs w:val="24"/>
              </w:rPr>
              <w:t>8</w:t>
            </w:r>
          </w:p>
        </w:tc>
        <w:tc>
          <w:tcPr>
            <w:tcW w:w="2028" w:type="dxa"/>
          </w:tcPr>
          <w:p w14:paraId="4CFBC6EE" w14:textId="77777777" w:rsidR="001F3ABF" w:rsidRPr="00E30A45" w:rsidRDefault="001F3ABF" w:rsidP="001B59AA">
            <w:pPr>
              <w:rPr>
                <w:b/>
                <w:szCs w:val="24"/>
              </w:rPr>
            </w:pPr>
            <w:r w:rsidRPr="00E30A45">
              <w:rPr>
                <w:b/>
                <w:szCs w:val="24"/>
              </w:rPr>
              <w:t>9</w:t>
            </w:r>
          </w:p>
        </w:tc>
      </w:tr>
    </w:tbl>
    <w:p w14:paraId="3A891887" w14:textId="77777777" w:rsidR="001F3ABF" w:rsidRPr="00E30A45" w:rsidRDefault="001F3ABF" w:rsidP="001F3ABF">
      <w:pPr>
        <w:rPr>
          <w:szCs w:val="24"/>
        </w:rPr>
      </w:pPr>
    </w:p>
    <w:p w14:paraId="387EC04B" w14:textId="77777777" w:rsidR="001F3ABF" w:rsidRPr="00E30A45" w:rsidRDefault="001F3ABF" w:rsidP="001F3ABF">
      <w:pPr>
        <w:rPr>
          <w:szCs w:val="24"/>
        </w:rPr>
      </w:pPr>
      <w:r w:rsidRPr="00E30A45">
        <w:rPr>
          <w:szCs w:val="24"/>
        </w:rPr>
        <w:t>The supervisor shall carry out thickness verification in accordance with table B.</w:t>
      </w:r>
    </w:p>
    <w:p w14:paraId="71A3E17F" w14:textId="77777777" w:rsidR="001F3ABF" w:rsidRPr="00E30A45" w:rsidRDefault="001F3ABF" w:rsidP="001F3ABF">
      <w:pPr>
        <w:rPr>
          <w:b/>
          <w:szCs w:val="24"/>
        </w:rPr>
      </w:pPr>
      <w:r w:rsidRPr="00E30A45">
        <w:rPr>
          <w:b/>
          <w:szCs w:val="24"/>
        </w:rPr>
        <w:t xml:space="preserve">d) Socket length </w:t>
      </w:r>
    </w:p>
    <w:p w14:paraId="370EC6B0" w14:textId="77777777" w:rsidR="001F3ABF" w:rsidRPr="00E30A45" w:rsidRDefault="001F3ABF" w:rsidP="001F3ABF">
      <w:pPr>
        <w:rPr>
          <w:szCs w:val="24"/>
        </w:rPr>
      </w:pPr>
      <w:r w:rsidRPr="00E30A45">
        <w:rPr>
          <w:szCs w:val="24"/>
        </w:rPr>
        <w:t>The socket length has to be verified according to agreed norms. The value obtained should have the theoretical value of the diameter of the tube plus 1.3mm. the tolerance shall be 0.6mm.</w:t>
      </w:r>
    </w:p>
    <w:p w14:paraId="4CE92A06" w14:textId="77777777" w:rsidR="001F3ABF" w:rsidRPr="00E30A45" w:rsidRDefault="001F3ABF" w:rsidP="001F3ABF">
      <w:pPr>
        <w:rPr>
          <w:b/>
          <w:szCs w:val="24"/>
        </w:rPr>
      </w:pPr>
      <w:r w:rsidRPr="00E30A45">
        <w:rPr>
          <w:b/>
          <w:szCs w:val="24"/>
        </w:rPr>
        <w:t>e) Shrinkage cracks</w:t>
      </w:r>
    </w:p>
    <w:p w14:paraId="27FE0B16" w14:textId="77777777" w:rsidR="001F3ABF" w:rsidRPr="00E30A45" w:rsidRDefault="001F3ABF" w:rsidP="001F3ABF">
      <w:pPr>
        <w:rPr>
          <w:szCs w:val="24"/>
        </w:rPr>
      </w:pPr>
      <w:r w:rsidRPr="00E30A45">
        <w:rPr>
          <w:szCs w:val="24"/>
        </w:rPr>
        <w:t>Shrinkage crack tests should be carried out according to agree methods by the supervisor on a 15 – 30cm long sample. No shrinkage cracks should occur if the pipe is at 90° to its horizontal axis. If this occurs for 15 samples representing a lot of 100 pipes, the lot shall be rejected.</w:t>
      </w:r>
    </w:p>
    <w:p w14:paraId="57FC1BD7" w14:textId="77777777" w:rsidR="001F3ABF" w:rsidRPr="00E30A45" w:rsidRDefault="001F3ABF" w:rsidP="001F3ABF">
      <w:pPr>
        <w:rPr>
          <w:b/>
          <w:szCs w:val="24"/>
        </w:rPr>
      </w:pPr>
      <w:r w:rsidRPr="00E30A45">
        <w:rPr>
          <w:b/>
          <w:szCs w:val="24"/>
        </w:rPr>
        <w:lastRenderedPageBreak/>
        <w:t xml:space="preserve">f) Internal pressure </w:t>
      </w:r>
    </w:p>
    <w:p w14:paraId="7DC4E091" w14:textId="77777777" w:rsidR="001F3ABF" w:rsidRPr="00E30A45" w:rsidRDefault="001F3ABF" w:rsidP="001F3ABF">
      <w:pPr>
        <w:rPr>
          <w:szCs w:val="24"/>
        </w:rPr>
      </w:pPr>
      <w:r w:rsidRPr="00E30A45">
        <w:rPr>
          <w:szCs w:val="24"/>
        </w:rPr>
        <w:t>Pipe sample shall be subjected to 1.5 times the service pressure for a duration of one hour. If one out of every five samples ruptures, another set of five is selected for a retest. If the second set respects the specified relation with the service pressure, the set is considered satisfactory. Otherwise, necessary adjustments are carried out to meet the required specification, or the lot is rejected.</w:t>
      </w:r>
    </w:p>
    <w:p w14:paraId="04E8163D" w14:textId="77777777" w:rsidR="001F3ABF" w:rsidRPr="00E30A45" w:rsidRDefault="001F3ABF" w:rsidP="001F3ABF">
      <w:pPr>
        <w:rPr>
          <w:b/>
          <w:szCs w:val="24"/>
        </w:rPr>
      </w:pPr>
      <w:r w:rsidRPr="00E30A45">
        <w:rPr>
          <w:b/>
          <w:szCs w:val="24"/>
        </w:rPr>
        <w:t xml:space="preserve">g) Impact                                                                                                               </w:t>
      </w:r>
      <w:r w:rsidRPr="00E30A45">
        <w:rPr>
          <w:b/>
          <w:szCs w:val="24"/>
        </w:rPr>
        <w:tab/>
      </w:r>
      <w:r w:rsidRPr="00E30A45">
        <w:rPr>
          <w:b/>
          <w:szCs w:val="24"/>
        </w:rPr>
        <w:tab/>
      </w:r>
    </w:p>
    <w:p w14:paraId="56A9C381" w14:textId="77777777" w:rsidR="001F3ABF" w:rsidRPr="00E30A45" w:rsidRDefault="001F3ABF" w:rsidP="001F3ABF">
      <w:pPr>
        <w:rPr>
          <w:szCs w:val="24"/>
        </w:rPr>
      </w:pPr>
      <w:r w:rsidRPr="00E30A45">
        <w:rPr>
          <w:szCs w:val="24"/>
        </w:rPr>
        <w:t>This test is carried out on three samples, one from each extremities and the third from the centre, all three, one meter long. Perpendicular masses are dropped from a height of one meter onto the samples as in table C.</w:t>
      </w:r>
    </w:p>
    <w:p w14:paraId="49BDFF2F" w14:textId="77777777" w:rsidR="001F3ABF" w:rsidRPr="00E30A45" w:rsidRDefault="001F3ABF" w:rsidP="001F3ABF">
      <w:pPr>
        <w:rPr>
          <w:b/>
          <w:szCs w:val="24"/>
        </w:rPr>
      </w:pPr>
      <w:r w:rsidRPr="00E30A45">
        <w:rPr>
          <w:b/>
          <w:szCs w:val="24"/>
        </w:rPr>
        <w:t>Table C: Impact test schedule</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43"/>
        <w:gridCol w:w="3240"/>
      </w:tblGrid>
      <w:tr w:rsidR="001F3ABF" w:rsidRPr="00E30A45" w14:paraId="3FC4B67A" w14:textId="77777777" w:rsidTr="001B59AA">
        <w:trPr>
          <w:jc w:val="center"/>
        </w:trPr>
        <w:tc>
          <w:tcPr>
            <w:tcW w:w="3143" w:type="dxa"/>
          </w:tcPr>
          <w:p w14:paraId="18F38751" w14:textId="77777777" w:rsidR="001F3ABF" w:rsidRPr="00E30A45" w:rsidRDefault="001F3ABF" w:rsidP="001B59AA">
            <w:pPr>
              <w:rPr>
                <w:b/>
                <w:szCs w:val="24"/>
              </w:rPr>
            </w:pPr>
            <w:r w:rsidRPr="00E30A45">
              <w:rPr>
                <w:b/>
                <w:szCs w:val="24"/>
              </w:rPr>
              <w:t>Pipe diameter</w:t>
            </w:r>
          </w:p>
        </w:tc>
        <w:tc>
          <w:tcPr>
            <w:tcW w:w="3240" w:type="dxa"/>
          </w:tcPr>
          <w:p w14:paraId="519AEEB7" w14:textId="77777777" w:rsidR="001F3ABF" w:rsidRPr="00E30A45" w:rsidRDefault="001F3ABF" w:rsidP="001B59AA">
            <w:pPr>
              <w:rPr>
                <w:b/>
                <w:szCs w:val="24"/>
              </w:rPr>
            </w:pPr>
            <w:r w:rsidRPr="00E30A45">
              <w:rPr>
                <w:b/>
                <w:szCs w:val="24"/>
              </w:rPr>
              <w:t>Mass (kg)</w:t>
            </w:r>
          </w:p>
        </w:tc>
      </w:tr>
      <w:tr w:rsidR="001F3ABF" w:rsidRPr="00E30A45" w14:paraId="567A8976" w14:textId="77777777" w:rsidTr="001B59AA">
        <w:trPr>
          <w:jc w:val="center"/>
        </w:trPr>
        <w:tc>
          <w:tcPr>
            <w:tcW w:w="3143" w:type="dxa"/>
          </w:tcPr>
          <w:p w14:paraId="7899318C" w14:textId="77777777" w:rsidR="001F3ABF" w:rsidRPr="00E30A45" w:rsidRDefault="001F3ABF" w:rsidP="001B59AA">
            <w:pPr>
              <w:rPr>
                <w:b/>
                <w:szCs w:val="24"/>
              </w:rPr>
            </w:pPr>
            <w:r w:rsidRPr="00E30A45">
              <w:rPr>
                <w:b/>
                <w:szCs w:val="24"/>
              </w:rPr>
              <w:t>25</w:t>
            </w:r>
          </w:p>
        </w:tc>
        <w:tc>
          <w:tcPr>
            <w:tcW w:w="3240" w:type="dxa"/>
          </w:tcPr>
          <w:p w14:paraId="280EAFC9" w14:textId="77777777" w:rsidR="001F3ABF" w:rsidRPr="00E30A45" w:rsidRDefault="001F3ABF" w:rsidP="001B59AA">
            <w:pPr>
              <w:rPr>
                <w:b/>
                <w:szCs w:val="24"/>
              </w:rPr>
            </w:pPr>
            <w:r w:rsidRPr="00E30A45">
              <w:rPr>
                <w:b/>
                <w:szCs w:val="24"/>
              </w:rPr>
              <w:t>1</w:t>
            </w:r>
          </w:p>
        </w:tc>
      </w:tr>
      <w:tr w:rsidR="001F3ABF" w:rsidRPr="00E30A45" w14:paraId="709FD068" w14:textId="77777777" w:rsidTr="001B59AA">
        <w:trPr>
          <w:jc w:val="center"/>
        </w:trPr>
        <w:tc>
          <w:tcPr>
            <w:tcW w:w="3143" w:type="dxa"/>
          </w:tcPr>
          <w:p w14:paraId="35F84CBC" w14:textId="77777777" w:rsidR="001F3ABF" w:rsidRPr="00E30A45" w:rsidRDefault="001F3ABF" w:rsidP="001B59AA">
            <w:pPr>
              <w:rPr>
                <w:b/>
                <w:szCs w:val="24"/>
              </w:rPr>
            </w:pPr>
            <w:r w:rsidRPr="00E30A45">
              <w:rPr>
                <w:b/>
                <w:szCs w:val="24"/>
              </w:rPr>
              <w:t>32</w:t>
            </w:r>
          </w:p>
        </w:tc>
        <w:tc>
          <w:tcPr>
            <w:tcW w:w="3240" w:type="dxa"/>
          </w:tcPr>
          <w:p w14:paraId="11A48C1C" w14:textId="77777777" w:rsidR="001F3ABF" w:rsidRPr="00E30A45" w:rsidRDefault="001F3ABF" w:rsidP="001B59AA">
            <w:pPr>
              <w:rPr>
                <w:b/>
                <w:szCs w:val="24"/>
              </w:rPr>
            </w:pPr>
            <w:r w:rsidRPr="00E30A45">
              <w:rPr>
                <w:b/>
                <w:szCs w:val="24"/>
              </w:rPr>
              <w:t>1</w:t>
            </w:r>
          </w:p>
        </w:tc>
      </w:tr>
      <w:tr w:rsidR="001F3ABF" w:rsidRPr="00E30A45" w14:paraId="46244BA8" w14:textId="77777777" w:rsidTr="001B59AA">
        <w:trPr>
          <w:jc w:val="center"/>
        </w:trPr>
        <w:tc>
          <w:tcPr>
            <w:tcW w:w="3143" w:type="dxa"/>
          </w:tcPr>
          <w:p w14:paraId="3E0B1580" w14:textId="77777777" w:rsidR="001F3ABF" w:rsidRPr="00E30A45" w:rsidRDefault="001F3ABF" w:rsidP="001B59AA">
            <w:pPr>
              <w:rPr>
                <w:b/>
                <w:szCs w:val="24"/>
              </w:rPr>
            </w:pPr>
            <w:r w:rsidRPr="00E30A45">
              <w:rPr>
                <w:b/>
                <w:szCs w:val="24"/>
              </w:rPr>
              <w:t>40</w:t>
            </w:r>
          </w:p>
        </w:tc>
        <w:tc>
          <w:tcPr>
            <w:tcW w:w="3240" w:type="dxa"/>
          </w:tcPr>
          <w:p w14:paraId="4A44A2BF" w14:textId="77777777" w:rsidR="001F3ABF" w:rsidRPr="00E30A45" w:rsidRDefault="001F3ABF" w:rsidP="001B59AA">
            <w:pPr>
              <w:rPr>
                <w:b/>
                <w:szCs w:val="24"/>
              </w:rPr>
            </w:pPr>
            <w:r w:rsidRPr="00E30A45">
              <w:rPr>
                <w:b/>
                <w:szCs w:val="24"/>
              </w:rPr>
              <w:t>1</w:t>
            </w:r>
          </w:p>
        </w:tc>
      </w:tr>
      <w:tr w:rsidR="001F3ABF" w:rsidRPr="00E30A45" w14:paraId="199A8742" w14:textId="77777777" w:rsidTr="001B59AA">
        <w:trPr>
          <w:jc w:val="center"/>
        </w:trPr>
        <w:tc>
          <w:tcPr>
            <w:tcW w:w="3143" w:type="dxa"/>
          </w:tcPr>
          <w:p w14:paraId="797756CD" w14:textId="77777777" w:rsidR="001F3ABF" w:rsidRPr="00E30A45" w:rsidRDefault="001F3ABF" w:rsidP="001B59AA">
            <w:pPr>
              <w:rPr>
                <w:b/>
                <w:szCs w:val="24"/>
              </w:rPr>
            </w:pPr>
            <w:r w:rsidRPr="00E30A45">
              <w:rPr>
                <w:b/>
                <w:szCs w:val="24"/>
              </w:rPr>
              <w:t>50</w:t>
            </w:r>
          </w:p>
        </w:tc>
        <w:tc>
          <w:tcPr>
            <w:tcW w:w="3240" w:type="dxa"/>
          </w:tcPr>
          <w:p w14:paraId="7249F074" w14:textId="77777777" w:rsidR="001F3ABF" w:rsidRPr="00E30A45" w:rsidRDefault="001F3ABF" w:rsidP="001B59AA">
            <w:pPr>
              <w:rPr>
                <w:b/>
                <w:szCs w:val="24"/>
              </w:rPr>
            </w:pPr>
            <w:r w:rsidRPr="00E30A45">
              <w:rPr>
                <w:b/>
                <w:szCs w:val="24"/>
              </w:rPr>
              <w:t>3.5</w:t>
            </w:r>
          </w:p>
        </w:tc>
      </w:tr>
      <w:tr w:rsidR="001F3ABF" w:rsidRPr="00E30A45" w14:paraId="5D36E333" w14:textId="77777777" w:rsidTr="001B59AA">
        <w:trPr>
          <w:jc w:val="center"/>
        </w:trPr>
        <w:tc>
          <w:tcPr>
            <w:tcW w:w="3143" w:type="dxa"/>
          </w:tcPr>
          <w:p w14:paraId="58439EDB" w14:textId="77777777" w:rsidR="001F3ABF" w:rsidRPr="00E30A45" w:rsidRDefault="001F3ABF" w:rsidP="001B59AA">
            <w:pPr>
              <w:rPr>
                <w:b/>
                <w:szCs w:val="24"/>
              </w:rPr>
            </w:pPr>
            <w:r w:rsidRPr="00E30A45">
              <w:rPr>
                <w:b/>
                <w:szCs w:val="24"/>
              </w:rPr>
              <w:t>63</w:t>
            </w:r>
          </w:p>
        </w:tc>
        <w:tc>
          <w:tcPr>
            <w:tcW w:w="3240" w:type="dxa"/>
          </w:tcPr>
          <w:p w14:paraId="35321405" w14:textId="77777777" w:rsidR="001F3ABF" w:rsidRPr="00E30A45" w:rsidRDefault="001F3ABF" w:rsidP="001B59AA">
            <w:pPr>
              <w:rPr>
                <w:b/>
                <w:szCs w:val="24"/>
              </w:rPr>
            </w:pPr>
            <w:r w:rsidRPr="00E30A45">
              <w:rPr>
                <w:b/>
                <w:szCs w:val="24"/>
              </w:rPr>
              <w:t>5</w:t>
            </w:r>
          </w:p>
        </w:tc>
      </w:tr>
      <w:tr w:rsidR="001F3ABF" w:rsidRPr="00E30A45" w14:paraId="0AF1FEE4" w14:textId="77777777" w:rsidTr="001B59AA">
        <w:trPr>
          <w:jc w:val="center"/>
        </w:trPr>
        <w:tc>
          <w:tcPr>
            <w:tcW w:w="3143" w:type="dxa"/>
          </w:tcPr>
          <w:p w14:paraId="1DB6FE23" w14:textId="77777777" w:rsidR="001F3ABF" w:rsidRPr="00E30A45" w:rsidRDefault="001F3ABF" w:rsidP="001B59AA">
            <w:pPr>
              <w:rPr>
                <w:b/>
                <w:szCs w:val="24"/>
              </w:rPr>
            </w:pPr>
            <w:r w:rsidRPr="00E30A45">
              <w:rPr>
                <w:b/>
                <w:szCs w:val="24"/>
              </w:rPr>
              <w:t>75</w:t>
            </w:r>
          </w:p>
        </w:tc>
        <w:tc>
          <w:tcPr>
            <w:tcW w:w="3240" w:type="dxa"/>
          </w:tcPr>
          <w:p w14:paraId="104039B1" w14:textId="77777777" w:rsidR="001F3ABF" w:rsidRPr="00E30A45" w:rsidRDefault="001F3ABF" w:rsidP="001B59AA">
            <w:pPr>
              <w:rPr>
                <w:b/>
                <w:szCs w:val="24"/>
              </w:rPr>
            </w:pPr>
            <w:r w:rsidRPr="00E30A45">
              <w:rPr>
                <w:b/>
                <w:szCs w:val="24"/>
              </w:rPr>
              <w:t>7.5</w:t>
            </w:r>
          </w:p>
        </w:tc>
      </w:tr>
      <w:tr w:rsidR="001F3ABF" w:rsidRPr="00E30A45" w14:paraId="768EB914" w14:textId="77777777" w:rsidTr="001B59AA">
        <w:trPr>
          <w:jc w:val="center"/>
        </w:trPr>
        <w:tc>
          <w:tcPr>
            <w:tcW w:w="3143" w:type="dxa"/>
          </w:tcPr>
          <w:p w14:paraId="00CC1E2A" w14:textId="77777777" w:rsidR="001F3ABF" w:rsidRPr="00E30A45" w:rsidRDefault="001F3ABF" w:rsidP="001B59AA">
            <w:pPr>
              <w:rPr>
                <w:b/>
                <w:szCs w:val="24"/>
              </w:rPr>
            </w:pPr>
            <w:r w:rsidRPr="00E30A45">
              <w:rPr>
                <w:b/>
                <w:szCs w:val="24"/>
              </w:rPr>
              <w:t>90</w:t>
            </w:r>
          </w:p>
        </w:tc>
        <w:tc>
          <w:tcPr>
            <w:tcW w:w="3240" w:type="dxa"/>
          </w:tcPr>
          <w:p w14:paraId="31ADE09D" w14:textId="77777777" w:rsidR="001F3ABF" w:rsidRPr="00E30A45" w:rsidRDefault="001F3ABF" w:rsidP="001B59AA">
            <w:pPr>
              <w:rPr>
                <w:b/>
                <w:szCs w:val="24"/>
              </w:rPr>
            </w:pPr>
            <w:r w:rsidRPr="00E30A45">
              <w:rPr>
                <w:b/>
                <w:szCs w:val="24"/>
              </w:rPr>
              <w:t>7.5</w:t>
            </w:r>
          </w:p>
        </w:tc>
      </w:tr>
    </w:tbl>
    <w:p w14:paraId="5C5F3BFF" w14:textId="77777777" w:rsidR="001F3ABF" w:rsidRPr="00E30A45" w:rsidRDefault="001F3ABF" w:rsidP="001F3ABF">
      <w:pPr>
        <w:rPr>
          <w:szCs w:val="24"/>
        </w:rPr>
      </w:pPr>
    </w:p>
    <w:p w14:paraId="4C8D944E" w14:textId="77777777" w:rsidR="001F3ABF" w:rsidRPr="00E30A45" w:rsidRDefault="001F3ABF" w:rsidP="001F3ABF">
      <w:pPr>
        <w:rPr>
          <w:szCs w:val="24"/>
        </w:rPr>
      </w:pPr>
      <w:r w:rsidRPr="00E30A45">
        <w:rPr>
          <w:szCs w:val="24"/>
        </w:rPr>
        <w:t>The pipes are accepted if the percentage of broken pipes in the tested samples does not exceed 20%</w:t>
      </w:r>
    </w:p>
    <w:p w14:paraId="6E7F5909" w14:textId="77777777" w:rsidR="001F3ABF" w:rsidRPr="00E30A45" w:rsidRDefault="001F3ABF" w:rsidP="001F3ABF">
      <w:pPr>
        <w:rPr>
          <w:szCs w:val="24"/>
        </w:rPr>
      </w:pPr>
      <w:r w:rsidRPr="00E30A45">
        <w:rPr>
          <w:szCs w:val="24"/>
        </w:rPr>
        <w:t>The contractor is requested to furnish the supervisor with all information (name, address, phone etc) on the factory being used to procure pipes for his project.</w:t>
      </w:r>
    </w:p>
    <w:p w14:paraId="2687B345" w14:textId="77777777" w:rsidR="001F3ABF" w:rsidRPr="00E30A45" w:rsidRDefault="001F3ABF" w:rsidP="001F3ABF">
      <w:pPr>
        <w:rPr>
          <w:szCs w:val="24"/>
        </w:rPr>
      </w:pPr>
      <w:r w:rsidRPr="00E30A45">
        <w:rPr>
          <w:szCs w:val="24"/>
        </w:rPr>
        <w:t xml:space="preserve">When the pipes are checked and tested the contractor shall present to the supervisor a quality certificate from the manufacturer ascertaining that the pipes meet the required standards as described in the sections above. The contractor shall arrange for free access to the factory for the supervisor to enable him request as required for all factory tests described in the sections above to be carried out by the manufacturer. </w:t>
      </w:r>
    </w:p>
    <w:p w14:paraId="3EF5216D" w14:textId="77777777" w:rsidR="001F3ABF" w:rsidRPr="00E30A45" w:rsidRDefault="001F3ABF" w:rsidP="001F3ABF">
      <w:pPr>
        <w:rPr>
          <w:szCs w:val="24"/>
        </w:rPr>
      </w:pPr>
      <w:r w:rsidRPr="00E30A45">
        <w:rPr>
          <w:szCs w:val="24"/>
        </w:rPr>
        <w:t>The performance guarantee of works shall cover all defects in pipes, handling and workmanship.</w:t>
      </w:r>
    </w:p>
    <w:p w14:paraId="5D1037C0" w14:textId="77777777" w:rsidR="001F3ABF" w:rsidRPr="00E30A45" w:rsidRDefault="001F3ABF" w:rsidP="001F3ABF">
      <w:pPr>
        <w:rPr>
          <w:b/>
          <w:szCs w:val="24"/>
        </w:rPr>
      </w:pPr>
      <w:r w:rsidRPr="00E30A45">
        <w:rPr>
          <w:b/>
          <w:szCs w:val="24"/>
        </w:rPr>
        <w:t xml:space="preserve">10.2 </w:t>
      </w:r>
      <w:r w:rsidRPr="00E30A45">
        <w:rPr>
          <w:b/>
          <w:szCs w:val="24"/>
        </w:rPr>
        <w:tab/>
        <w:t>Fittings specifications</w:t>
      </w:r>
    </w:p>
    <w:p w14:paraId="5237A2D5" w14:textId="77777777" w:rsidR="001F3ABF" w:rsidRPr="00E30A45" w:rsidRDefault="001F3ABF" w:rsidP="001F3ABF">
      <w:pPr>
        <w:rPr>
          <w:szCs w:val="24"/>
        </w:rPr>
      </w:pPr>
      <w:r w:rsidRPr="00E30A45">
        <w:rPr>
          <w:szCs w:val="24"/>
        </w:rPr>
        <w:t>Contractors are required to strictly respect standards and specifications.</w:t>
      </w:r>
    </w:p>
    <w:p w14:paraId="3B6E964D" w14:textId="77777777" w:rsidR="001F3ABF" w:rsidRPr="00E30A45" w:rsidRDefault="001F3ABF" w:rsidP="001F3ABF">
      <w:pPr>
        <w:rPr>
          <w:szCs w:val="24"/>
        </w:rPr>
      </w:pPr>
      <w:r w:rsidRPr="00E30A45">
        <w:rPr>
          <w:szCs w:val="24"/>
        </w:rPr>
        <w:t>All fittings for these constructions must resist a pressure of above 16 Bars</w:t>
      </w:r>
    </w:p>
    <w:p w14:paraId="1C88E868" w14:textId="77777777" w:rsidR="001F3ABF" w:rsidRPr="00E30A45" w:rsidRDefault="001F3ABF" w:rsidP="001F3ABF">
      <w:pPr>
        <w:rPr>
          <w:szCs w:val="24"/>
        </w:rPr>
      </w:pPr>
      <w:r w:rsidRPr="00E30A45">
        <w:rPr>
          <w:szCs w:val="24"/>
        </w:rPr>
        <w:t>All fittings have to be approved by the supervisor before being used. All fittings not conforming to those standards and specifications shall be rejected. The performance guarantee of works shall cover all defects on fittings, their handling and workmanship.</w:t>
      </w:r>
    </w:p>
    <w:p w14:paraId="4B48AEDA" w14:textId="77777777" w:rsidR="001F3ABF" w:rsidRDefault="001F3ABF" w:rsidP="001F3ABF">
      <w:pPr>
        <w:rPr>
          <w:szCs w:val="24"/>
        </w:rPr>
      </w:pPr>
    </w:p>
    <w:p w14:paraId="496271A9" w14:textId="77777777" w:rsidR="00651FE2" w:rsidRDefault="00651FE2" w:rsidP="001F3ABF">
      <w:pPr>
        <w:rPr>
          <w:szCs w:val="24"/>
        </w:rPr>
      </w:pPr>
    </w:p>
    <w:p w14:paraId="3E96133E" w14:textId="77777777" w:rsidR="00651FE2" w:rsidRPr="00E30A45" w:rsidRDefault="00651FE2" w:rsidP="001F3ABF">
      <w:pPr>
        <w:rPr>
          <w:szCs w:val="24"/>
        </w:rPr>
      </w:pPr>
    </w:p>
    <w:p w14:paraId="3E68CF91" w14:textId="77777777" w:rsidR="001F3ABF" w:rsidRPr="00E30A45" w:rsidRDefault="001F3ABF" w:rsidP="001F3ABF">
      <w:pPr>
        <w:rPr>
          <w:b/>
          <w:szCs w:val="24"/>
        </w:rPr>
      </w:pPr>
      <w:r w:rsidRPr="00E30A45">
        <w:rPr>
          <w:b/>
          <w:szCs w:val="24"/>
        </w:rPr>
        <w:lastRenderedPageBreak/>
        <w:t xml:space="preserve">PLUMBING WORKS </w:t>
      </w:r>
    </w:p>
    <w:p w14:paraId="55EFB681" w14:textId="77777777" w:rsidR="001F3ABF" w:rsidRPr="00E30A45" w:rsidRDefault="001F3ABF" w:rsidP="001F3ABF">
      <w:pPr>
        <w:rPr>
          <w:b/>
          <w:szCs w:val="24"/>
        </w:rPr>
      </w:pPr>
      <w:r w:rsidRPr="00E30A45">
        <w:rPr>
          <w:b/>
          <w:szCs w:val="24"/>
        </w:rPr>
        <w:t xml:space="preserve">Description </w:t>
      </w:r>
    </w:p>
    <w:p w14:paraId="683961FB" w14:textId="77777777" w:rsidR="001F3ABF" w:rsidRPr="00E30A45" w:rsidRDefault="001F3ABF" w:rsidP="001F3ABF">
      <w:pPr>
        <w:rPr>
          <w:szCs w:val="24"/>
        </w:rPr>
      </w:pPr>
      <w:r w:rsidRPr="00E30A45">
        <w:rPr>
          <w:szCs w:val="24"/>
        </w:rPr>
        <w:t>This item shall consist of the provision and installation of all pipes including the installation of plumbing accessories like coupling, tees, reducers, etc..to entirely complete this item as per these specifications and plans.</w:t>
      </w:r>
    </w:p>
    <w:p w14:paraId="7C70C255" w14:textId="77777777" w:rsidR="001F3ABF" w:rsidRPr="00E30A45" w:rsidRDefault="001F3ABF" w:rsidP="001F3ABF">
      <w:pPr>
        <w:rPr>
          <w:b/>
          <w:szCs w:val="24"/>
        </w:rPr>
      </w:pPr>
      <w:r w:rsidRPr="00E30A45">
        <w:rPr>
          <w:b/>
          <w:szCs w:val="24"/>
        </w:rPr>
        <w:t>Construction methods</w:t>
      </w:r>
    </w:p>
    <w:p w14:paraId="0CDC2327" w14:textId="77777777" w:rsidR="001F3ABF" w:rsidRPr="00E30A45" w:rsidRDefault="001F3ABF" w:rsidP="001F3ABF">
      <w:pPr>
        <w:rPr>
          <w:szCs w:val="24"/>
        </w:rPr>
      </w:pPr>
      <w:r w:rsidRPr="00E30A45">
        <w:rPr>
          <w:szCs w:val="24"/>
        </w:rPr>
        <w:t>The soil in the bottom of the trench shall be lightly scarified before placing the pipe or other elements.</w:t>
      </w:r>
    </w:p>
    <w:p w14:paraId="743D54C6" w14:textId="77777777" w:rsidR="001F3ABF" w:rsidRPr="00E30A45" w:rsidRDefault="001F3ABF" w:rsidP="001F3ABF">
      <w:pPr>
        <w:rPr>
          <w:szCs w:val="24"/>
        </w:rPr>
      </w:pPr>
      <w:r w:rsidRPr="00E30A45">
        <w:rPr>
          <w:szCs w:val="24"/>
        </w:rPr>
        <w:t xml:space="preserve"> During transport, storage, and assembling of piping elements care shall be taken to avoid soil and other contamination from entering the system.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6FEA2650" w14:textId="77777777" w:rsidR="001F3ABF" w:rsidRPr="00E30A45" w:rsidRDefault="001F3ABF" w:rsidP="001F3ABF">
      <w:pPr>
        <w:rPr>
          <w:szCs w:val="24"/>
        </w:rPr>
      </w:pPr>
      <w:r w:rsidRPr="00E30A45">
        <w:rPr>
          <w:szCs w:val="24"/>
        </w:rPr>
        <w:t>Laying of the pipes, assembling of pipes and all other works, directly related to the piping works, shall only be executed during dry weather conditions.</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04CCCAF8" w14:textId="77777777" w:rsidR="001F3ABF" w:rsidRPr="00E30A45" w:rsidRDefault="001F3ABF" w:rsidP="001F3ABF">
      <w:pPr>
        <w:rPr>
          <w:szCs w:val="24"/>
        </w:rPr>
      </w:pPr>
      <w:r w:rsidRPr="00E30A45">
        <w:rPr>
          <w:szCs w:val="24"/>
        </w:rPr>
        <w:t xml:space="preserve">Pipe elements and connecting accessories shall be assembled in such a way that no tension can occur in the separate elements. </w:t>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r w:rsidRPr="00E30A45">
        <w:rPr>
          <w:szCs w:val="24"/>
        </w:rPr>
        <w:tab/>
      </w:r>
    </w:p>
    <w:p w14:paraId="3F9341F8" w14:textId="77777777" w:rsidR="001F3ABF" w:rsidRPr="00E30A45" w:rsidRDefault="001F3ABF" w:rsidP="001F3ABF">
      <w:pPr>
        <w:rPr>
          <w:szCs w:val="24"/>
        </w:rPr>
      </w:pPr>
      <w:r w:rsidRPr="00E30A45">
        <w:rPr>
          <w:szCs w:val="24"/>
        </w:rPr>
        <w:t>Only skilled plumbers shall be employed on any plumbing work.</w:t>
      </w:r>
      <w:r w:rsidRPr="00E30A45">
        <w:rPr>
          <w:szCs w:val="24"/>
        </w:rPr>
        <w:tab/>
      </w:r>
      <w:r w:rsidRPr="00E30A45">
        <w:rPr>
          <w:szCs w:val="24"/>
        </w:rPr>
        <w:tab/>
      </w:r>
      <w:r w:rsidRPr="00E30A45">
        <w:rPr>
          <w:szCs w:val="24"/>
        </w:rPr>
        <w:tab/>
      </w:r>
      <w:r w:rsidRPr="00E30A45">
        <w:rPr>
          <w:szCs w:val="24"/>
        </w:rPr>
        <w:tab/>
      </w:r>
      <w:r w:rsidRPr="00E30A45">
        <w:rPr>
          <w:szCs w:val="24"/>
        </w:rPr>
        <w:tab/>
      </w:r>
    </w:p>
    <w:p w14:paraId="0F569193" w14:textId="77777777" w:rsidR="001F3ABF" w:rsidRPr="00E30A45" w:rsidRDefault="001F3ABF" w:rsidP="001F3ABF">
      <w:pPr>
        <w:rPr>
          <w:szCs w:val="24"/>
        </w:rPr>
      </w:pPr>
      <w:r w:rsidRPr="00E30A45">
        <w:rPr>
          <w:szCs w:val="24"/>
        </w:rPr>
        <w:t xml:space="preserve">Pipe joints, reducers, tees, etc. shall be connected in conformity with the manufacture’s </w:t>
      </w:r>
      <w:r w:rsidRPr="00E30A45">
        <w:rPr>
          <w:szCs w:val="24"/>
        </w:rPr>
        <w:tab/>
        <w:t>prescriptions.</w:t>
      </w:r>
    </w:p>
    <w:p w14:paraId="071B7D03" w14:textId="77777777" w:rsidR="001F3ABF" w:rsidRPr="00E30A45" w:rsidRDefault="001F3ABF" w:rsidP="001F3ABF">
      <w:pPr>
        <w:rPr>
          <w:b/>
          <w:szCs w:val="24"/>
        </w:rPr>
      </w:pPr>
      <w:r w:rsidRPr="00E30A45">
        <w:rPr>
          <w:b/>
          <w:szCs w:val="24"/>
        </w:rPr>
        <w:t xml:space="preserve">Method of measurement </w:t>
      </w:r>
    </w:p>
    <w:p w14:paraId="44978FF1" w14:textId="77777777" w:rsidR="001F3ABF" w:rsidRPr="00E30A45" w:rsidRDefault="001F3ABF" w:rsidP="001F3ABF">
      <w:pPr>
        <w:rPr>
          <w:szCs w:val="24"/>
        </w:rPr>
      </w:pPr>
      <w:r w:rsidRPr="00E30A45">
        <w:rPr>
          <w:szCs w:val="24"/>
        </w:rPr>
        <w:t>The quantity of PVC shall be measured per linear meter of installed pipe. Measurements shall be made for each class of pipe and each diameter of pipe separately.</w:t>
      </w:r>
    </w:p>
    <w:p w14:paraId="0579DEB4" w14:textId="77777777" w:rsidR="001F3ABF" w:rsidRPr="00E30A45" w:rsidRDefault="001F3ABF" w:rsidP="001F3ABF">
      <w:pPr>
        <w:rPr>
          <w:b/>
          <w:szCs w:val="24"/>
        </w:rPr>
      </w:pPr>
      <w:r w:rsidRPr="00E30A45">
        <w:rPr>
          <w:b/>
          <w:szCs w:val="24"/>
        </w:rPr>
        <w:t>Basis of payment</w:t>
      </w:r>
    </w:p>
    <w:p w14:paraId="464CE272" w14:textId="1E6D11F5" w:rsidR="001F3ABF" w:rsidRPr="00E30A45" w:rsidRDefault="001F3ABF" w:rsidP="00651FE2">
      <w:pPr>
        <w:rPr>
          <w:szCs w:val="24"/>
        </w:rPr>
      </w:pPr>
      <w:r w:rsidRPr="00E30A45">
        <w:rPr>
          <w:szCs w:val="24"/>
        </w:rPr>
        <w:t xml:space="preserve">Payments shall be made at the contract’s unit price. This unit price shall be full compensation for </w:t>
      </w:r>
      <w:r w:rsidRPr="00E30A45">
        <w:rPr>
          <w:szCs w:val="24"/>
        </w:rPr>
        <w:tab/>
        <w:t xml:space="preserve">the provision, transportation, installation and testing of all piping material including the installation </w:t>
      </w:r>
      <w:r w:rsidRPr="00E30A45">
        <w:rPr>
          <w:szCs w:val="24"/>
        </w:rPr>
        <w:tab/>
        <w:t>of all accessories like coupling, tees, reducers, etc. etc</w:t>
      </w:r>
    </w:p>
    <w:p w14:paraId="0E980FED" w14:textId="77777777" w:rsidR="001F3ABF" w:rsidRPr="00E30A45" w:rsidRDefault="001F3ABF" w:rsidP="001F3ABF">
      <w:pPr>
        <w:rPr>
          <w:b/>
          <w:szCs w:val="24"/>
        </w:rPr>
      </w:pPr>
      <w:r w:rsidRPr="00E30A45">
        <w:rPr>
          <w:b/>
          <w:szCs w:val="24"/>
        </w:rPr>
        <w:t>Article 16</w:t>
      </w:r>
      <w:r w:rsidRPr="00E30A45">
        <w:rPr>
          <w:szCs w:val="24"/>
        </w:rPr>
        <w:tab/>
      </w:r>
      <w:r w:rsidRPr="00E30A45">
        <w:rPr>
          <w:b/>
          <w:szCs w:val="24"/>
        </w:rPr>
        <w:t>EXCAVATIONS OF TRENCHES</w:t>
      </w:r>
    </w:p>
    <w:p w14:paraId="7AA7A8C6" w14:textId="77777777" w:rsidR="001F3ABF" w:rsidRPr="00E30A45" w:rsidRDefault="001F3ABF" w:rsidP="001F3ABF">
      <w:pPr>
        <w:rPr>
          <w:szCs w:val="24"/>
        </w:rPr>
      </w:pPr>
      <w:r w:rsidRPr="00E30A45">
        <w:rPr>
          <w:szCs w:val="24"/>
        </w:rPr>
        <w:t>The trench for pipes up to 110mm shall be excavated to a depth of at least 80cm deep and 40cm wide or other such depths and widths as directed by the supervisor and shown on the plan.</w:t>
      </w:r>
      <w:r w:rsidRPr="00E30A45">
        <w:rPr>
          <w:szCs w:val="24"/>
        </w:rPr>
        <w:tab/>
      </w:r>
      <w:r w:rsidRPr="00E30A45">
        <w:rPr>
          <w:szCs w:val="24"/>
        </w:rPr>
        <w:tab/>
      </w:r>
    </w:p>
    <w:p w14:paraId="387B1411" w14:textId="5956B513" w:rsidR="001F3ABF" w:rsidRPr="00E30A45" w:rsidRDefault="001F3ABF" w:rsidP="00651FE2">
      <w:pPr>
        <w:rPr>
          <w:szCs w:val="24"/>
        </w:rPr>
      </w:pPr>
      <w:r w:rsidRPr="00E30A45">
        <w:rPr>
          <w:szCs w:val="24"/>
        </w:rPr>
        <w:t xml:space="preserve"> The trench for pipes above 110mm shall be excavated to a depth of at least 100cm deep and 40cm wide or other such depths and widths as directed by the supervisor and shown on the plan.</w:t>
      </w:r>
    </w:p>
    <w:p w14:paraId="64BDA358" w14:textId="77777777" w:rsidR="001F3ABF" w:rsidRPr="00E30A45" w:rsidRDefault="001F3ABF" w:rsidP="001F3ABF">
      <w:pPr>
        <w:rPr>
          <w:b/>
          <w:szCs w:val="24"/>
        </w:rPr>
      </w:pPr>
      <w:r w:rsidRPr="00E30A45">
        <w:rPr>
          <w:b/>
          <w:szCs w:val="24"/>
        </w:rPr>
        <w:t>Article 17</w:t>
      </w:r>
      <w:r w:rsidRPr="00E30A45">
        <w:rPr>
          <w:szCs w:val="24"/>
        </w:rPr>
        <w:tab/>
      </w:r>
      <w:r w:rsidRPr="00E30A45">
        <w:rPr>
          <w:b/>
          <w:szCs w:val="24"/>
        </w:rPr>
        <w:t>NOMENCLATURE OF WORK</w:t>
      </w:r>
    </w:p>
    <w:p w14:paraId="5A3058A2" w14:textId="77777777" w:rsidR="001F3ABF" w:rsidRPr="00E30A45" w:rsidRDefault="001F3ABF" w:rsidP="001F3ABF">
      <w:pPr>
        <w:rPr>
          <w:b/>
          <w:szCs w:val="24"/>
        </w:rPr>
      </w:pPr>
      <w:r w:rsidRPr="00E30A45">
        <w:rPr>
          <w:b/>
          <w:szCs w:val="24"/>
        </w:rPr>
        <w:t xml:space="preserve">17.1 </w:t>
      </w:r>
      <w:r w:rsidRPr="00E30A45">
        <w:rPr>
          <w:b/>
          <w:szCs w:val="24"/>
        </w:rPr>
        <w:tab/>
        <w:t>Setting out of works</w:t>
      </w:r>
    </w:p>
    <w:p w14:paraId="0BC52DC0" w14:textId="77777777" w:rsidR="001F3ABF" w:rsidRPr="00E30A45" w:rsidRDefault="001F3ABF" w:rsidP="001F3ABF">
      <w:pPr>
        <w:rPr>
          <w:szCs w:val="24"/>
        </w:rPr>
      </w:pPr>
      <w:r w:rsidRPr="00E30A45">
        <w:rPr>
          <w:szCs w:val="24"/>
        </w:rPr>
        <w:t>The contractor shall be responsible for the setting out of all pertinent lines, works, grades and levels as required for the proper and accurate positioning of the structures on the site.</w:t>
      </w:r>
    </w:p>
    <w:p w14:paraId="2678CBA2" w14:textId="77777777" w:rsidR="001F3ABF" w:rsidRPr="00E30A45" w:rsidRDefault="001F3ABF" w:rsidP="001F3ABF">
      <w:pPr>
        <w:rPr>
          <w:b/>
          <w:szCs w:val="24"/>
        </w:rPr>
      </w:pPr>
      <w:r w:rsidRPr="00E30A45">
        <w:rPr>
          <w:b/>
          <w:szCs w:val="24"/>
        </w:rPr>
        <w:t xml:space="preserve">17.2 </w:t>
      </w:r>
      <w:r w:rsidRPr="00E30A45">
        <w:rPr>
          <w:b/>
          <w:szCs w:val="24"/>
        </w:rPr>
        <w:tab/>
        <w:t>Earth Works</w:t>
      </w:r>
    </w:p>
    <w:p w14:paraId="0328D820" w14:textId="77777777" w:rsidR="001F3ABF" w:rsidRPr="00E30A45" w:rsidRDefault="001F3ABF" w:rsidP="001F3ABF">
      <w:pPr>
        <w:rPr>
          <w:b/>
          <w:szCs w:val="24"/>
        </w:rPr>
      </w:pPr>
      <w:r w:rsidRPr="00E30A45">
        <w:rPr>
          <w:b/>
          <w:szCs w:val="24"/>
        </w:rPr>
        <w:t xml:space="preserve">17.2.1 </w:t>
      </w:r>
      <w:r w:rsidRPr="00E30A45">
        <w:rPr>
          <w:b/>
          <w:szCs w:val="24"/>
        </w:rPr>
        <w:tab/>
        <w:t>Description</w:t>
      </w:r>
    </w:p>
    <w:p w14:paraId="50F80809" w14:textId="77777777" w:rsidR="001F3ABF" w:rsidRPr="00E30A45" w:rsidRDefault="001F3ABF" w:rsidP="001F3ABF">
      <w:pPr>
        <w:rPr>
          <w:szCs w:val="24"/>
        </w:rPr>
      </w:pPr>
      <w:r w:rsidRPr="00E30A45">
        <w:rPr>
          <w:szCs w:val="24"/>
        </w:rPr>
        <w:t>This item shall consist of all excavation and backfill works in accordance with these specifications and in conformity with the lines shown on the plans or as indicated by the supervisor.</w:t>
      </w:r>
    </w:p>
    <w:p w14:paraId="565914E4" w14:textId="77777777" w:rsidR="001F3ABF" w:rsidRPr="00E30A45" w:rsidRDefault="001F3ABF" w:rsidP="001F3ABF">
      <w:pPr>
        <w:rPr>
          <w:b/>
          <w:szCs w:val="24"/>
        </w:rPr>
      </w:pPr>
      <w:r w:rsidRPr="00E30A45">
        <w:rPr>
          <w:b/>
          <w:szCs w:val="24"/>
        </w:rPr>
        <w:t xml:space="preserve">17.2.2 </w:t>
      </w:r>
      <w:r w:rsidRPr="00E30A45">
        <w:rPr>
          <w:b/>
          <w:szCs w:val="24"/>
        </w:rPr>
        <w:tab/>
        <w:t>Construction methods</w:t>
      </w:r>
    </w:p>
    <w:p w14:paraId="32835495" w14:textId="77777777" w:rsidR="001F3ABF" w:rsidRPr="00E30A45" w:rsidRDefault="001F3ABF" w:rsidP="001F3ABF">
      <w:pPr>
        <w:rPr>
          <w:b/>
          <w:szCs w:val="24"/>
        </w:rPr>
      </w:pPr>
      <w:r w:rsidRPr="00E30A45">
        <w:rPr>
          <w:b/>
          <w:szCs w:val="24"/>
        </w:rPr>
        <w:lastRenderedPageBreak/>
        <w:t xml:space="preserve">Excavation </w:t>
      </w:r>
    </w:p>
    <w:p w14:paraId="7350A53A" w14:textId="77777777" w:rsidR="001F3ABF" w:rsidRPr="00E30A45" w:rsidRDefault="001F3ABF" w:rsidP="001F3ABF">
      <w:pPr>
        <w:rPr>
          <w:i/>
          <w:szCs w:val="24"/>
        </w:rPr>
      </w:pPr>
      <w:r w:rsidRPr="00E30A45">
        <w:rPr>
          <w:szCs w:val="24"/>
        </w:rPr>
        <w:t>Excavation works for the piping system shall be performed by the contractor.  The bottom of the trench shall be free of any stones or other materials which could incur damage to the pipes.</w:t>
      </w:r>
      <w:r w:rsidRPr="00E30A45">
        <w:rPr>
          <w:szCs w:val="24"/>
        </w:rPr>
        <w:tab/>
      </w:r>
      <w:r w:rsidRPr="00E30A45">
        <w:rPr>
          <w:i/>
          <w:szCs w:val="24"/>
        </w:rPr>
        <w:t>Excavations for intakes, reservoir tanks, wash – out chambers, valve boxes, break – pressure tanks and public tap – stand shall be performed by the contractor.</w:t>
      </w:r>
    </w:p>
    <w:p w14:paraId="77DF9EBF" w14:textId="77777777" w:rsidR="001F3ABF" w:rsidRPr="00E30A45" w:rsidRDefault="001F3ABF" w:rsidP="001F3ABF">
      <w:pPr>
        <w:rPr>
          <w:b/>
          <w:szCs w:val="24"/>
        </w:rPr>
      </w:pPr>
      <w:r w:rsidRPr="00E30A45">
        <w:rPr>
          <w:b/>
          <w:szCs w:val="24"/>
        </w:rPr>
        <w:t xml:space="preserve">Backfill </w:t>
      </w:r>
    </w:p>
    <w:p w14:paraId="58DA0F2E" w14:textId="77777777" w:rsidR="001F3ABF" w:rsidRPr="00E30A45" w:rsidRDefault="001F3ABF" w:rsidP="001F3ABF">
      <w:pPr>
        <w:rPr>
          <w:szCs w:val="24"/>
        </w:rPr>
      </w:pPr>
      <w:r w:rsidRPr="00E30A45">
        <w:rPr>
          <w:szCs w:val="24"/>
        </w:rPr>
        <w:t xml:space="preserve">Backfill of the pipeline shall be performed by the contractor. No backfill operations shall be allowed before the approval from the supervisor has been granted.           </w:t>
      </w:r>
    </w:p>
    <w:p w14:paraId="4085330C" w14:textId="77777777" w:rsidR="001F3ABF" w:rsidRPr="00E30A45" w:rsidRDefault="001F3ABF" w:rsidP="001F3ABF">
      <w:pPr>
        <w:rPr>
          <w:szCs w:val="24"/>
        </w:rPr>
      </w:pPr>
      <w:r w:rsidRPr="00E30A45">
        <w:rPr>
          <w:szCs w:val="24"/>
        </w:rPr>
        <w:t xml:space="preserve"> The compaction requirement for backfill shall be at least 90% of the dry modified optimum proctor density.</w:t>
      </w:r>
    </w:p>
    <w:p w14:paraId="51043D4F" w14:textId="77777777" w:rsidR="001F3ABF" w:rsidRPr="00E30A45" w:rsidRDefault="001F3ABF" w:rsidP="001F3ABF">
      <w:pPr>
        <w:rPr>
          <w:b/>
          <w:szCs w:val="24"/>
        </w:rPr>
      </w:pPr>
      <w:r w:rsidRPr="00E30A45">
        <w:rPr>
          <w:b/>
          <w:szCs w:val="24"/>
        </w:rPr>
        <w:t>Maintenance of excavations.</w:t>
      </w:r>
    </w:p>
    <w:p w14:paraId="2AB0D365" w14:textId="77777777" w:rsidR="001F3ABF" w:rsidRPr="00E30A45" w:rsidRDefault="001F3ABF" w:rsidP="001F3ABF">
      <w:pPr>
        <w:rPr>
          <w:szCs w:val="24"/>
        </w:rPr>
      </w:pPr>
      <w:r w:rsidRPr="00E30A45">
        <w:rPr>
          <w:szCs w:val="24"/>
        </w:rPr>
        <w:t xml:space="preserve">The contractor shall carry the risk of collapse of excavated faces whether or not he takes any precautions, the nature of the precautions shall be entirely at his own discretion. </w:t>
      </w:r>
      <w:r w:rsidRPr="00E30A45">
        <w:rPr>
          <w:szCs w:val="24"/>
        </w:rPr>
        <w:tab/>
      </w:r>
      <w:r w:rsidRPr="00E30A45">
        <w:rPr>
          <w:szCs w:val="24"/>
        </w:rPr>
        <w:tab/>
      </w:r>
      <w:r w:rsidRPr="00E30A45">
        <w:rPr>
          <w:szCs w:val="24"/>
        </w:rPr>
        <w:tab/>
      </w:r>
    </w:p>
    <w:p w14:paraId="5CAA9F68" w14:textId="77777777" w:rsidR="001F3ABF" w:rsidRPr="00E30A45" w:rsidRDefault="001F3ABF" w:rsidP="001F3ABF">
      <w:pPr>
        <w:rPr>
          <w:szCs w:val="24"/>
        </w:rPr>
      </w:pPr>
      <w:r w:rsidRPr="00E30A45">
        <w:rPr>
          <w:szCs w:val="24"/>
        </w:rPr>
        <w:t xml:space="preserve"> No water shall be allowed to accumulate in any portion of the excavations. </w:t>
      </w:r>
      <w:r w:rsidRPr="00E30A45">
        <w:rPr>
          <w:szCs w:val="24"/>
        </w:rPr>
        <w:tab/>
      </w:r>
      <w:r w:rsidRPr="00E30A45">
        <w:rPr>
          <w:szCs w:val="24"/>
        </w:rPr>
        <w:tab/>
      </w:r>
      <w:r w:rsidRPr="00E30A45">
        <w:rPr>
          <w:szCs w:val="24"/>
        </w:rPr>
        <w:tab/>
      </w:r>
    </w:p>
    <w:p w14:paraId="49025BCD" w14:textId="18B25132" w:rsidR="001272BA" w:rsidRDefault="001F3ABF" w:rsidP="001F3ABF">
      <w:pPr>
        <w:ind w:firstLine="0"/>
        <w:rPr>
          <w:b/>
          <w:szCs w:val="24"/>
        </w:rPr>
      </w:pPr>
      <w:r w:rsidRPr="00E30A45">
        <w:rPr>
          <w:szCs w:val="24"/>
        </w:rPr>
        <w:t xml:space="preserve">  The excavations shall be protected against flooding, and any water entering</w:t>
      </w:r>
    </w:p>
    <w:p w14:paraId="2827AB43" w14:textId="77777777" w:rsidR="001F3ABF" w:rsidRDefault="001F3ABF" w:rsidP="000469B9">
      <w:pPr>
        <w:ind w:firstLine="0"/>
        <w:rPr>
          <w:b/>
          <w:szCs w:val="24"/>
        </w:rPr>
      </w:pPr>
    </w:p>
    <w:p w14:paraId="3B61E740" w14:textId="77777777" w:rsidR="001F3ABF" w:rsidRDefault="001F3ABF" w:rsidP="000469B9">
      <w:pPr>
        <w:ind w:firstLine="0"/>
        <w:rPr>
          <w:b/>
          <w:szCs w:val="24"/>
        </w:rPr>
      </w:pPr>
    </w:p>
    <w:p w14:paraId="045E92F3" w14:textId="77777777" w:rsidR="001F3ABF" w:rsidRDefault="001F3ABF" w:rsidP="000469B9">
      <w:pPr>
        <w:ind w:firstLine="0"/>
        <w:rPr>
          <w:b/>
          <w:szCs w:val="24"/>
        </w:rPr>
      </w:pPr>
    </w:p>
    <w:p w14:paraId="744E694D" w14:textId="77777777" w:rsidR="001F3ABF" w:rsidRDefault="001F3ABF" w:rsidP="000469B9">
      <w:pPr>
        <w:ind w:firstLine="0"/>
        <w:rPr>
          <w:b/>
          <w:szCs w:val="24"/>
        </w:rPr>
      </w:pPr>
    </w:p>
    <w:p w14:paraId="4823A54F" w14:textId="77777777" w:rsidR="001F3ABF" w:rsidRDefault="001F3ABF" w:rsidP="000469B9">
      <w:pPr>
        <w:ind w:firstLine="0"/>
        <w:rPr>
          <w:b/>
          <w:szCs w:val="24"/>
        </w:rPr>
      </w:pPr>
    </w:p>
    <w:p w14:paraId="2F3A6375" w14:textId="77777777" w:rsidR="001F3ABF" w:rsidRDefault="001F3ABF" w:rsidP="000469B9">
      <w:pPr>
        <w:ind w:firstLine="0"/>
        <w:rPr>
          <w:b/>
          <w:szCs w:val="24"/>
        </w:rPr>
      </w:pPr>
    </w:p>
    <w:p w14:paraId="043C9B0B" w14:textId="77777777" w:rsidR="001F3ABF" w:rsidRDefault="001F3ABF" w:rsidP="000469B9">
      <w:pPr>
        <w:ind w:firstLine="0"/>
        <w:rPr>
          <w:b/>
          <w:szCs w:val="24"/>
        </w:rPr>
      </w:pPr>
    </w:p>
    <w:p w14:paraId="457F136D" w14:textId="77777777" w:rsidR="001F3ABF" w:rsidRDefault="001F3ABF" w:rsidP="000469B9">
      <w:pPr>
        <w:ind w:firstLine="0"/>
        <w:rPr>
          <w:b/>
          <w:szCs w:val="24"/>
        </w:rPr>
      </w:pPr>
    </w:p>
    <w:p w14:paraId="571468A7" w14:textId="77777777" w:rsidR="001F3ABF" w:rsidRDefault="001F3ABF" w:rsidP="000469B9">
      <w:pPr>
        <w:ind w:firstLine="0"/>
        <w:rPr>
          <w:b/>
          <w:szCs w:val="24"/>
        </w:rPr>
      </w:pPr>
    </w:p>
    <w:p w14:paraId="21F2B23E" w14:textId="77777777" w:rsidR="001F3ABF" w:rsidRDefault="001F3ABF" w:rsidP="000469B9">
      <w:pPr>
        <w:ind w:firstLine="0"/>
        <w:rPr>
          <w:b/>
          <w:szCs w:val="24"/>
        </w:rPr>
      </w:pPr>
    </w:p>
    <w:p w14:paraId="59DB0C7B" w14:textId="77777777" w:rsidR="001F3ABF" w:rsidRDefault="001F3ABF" w:rsidP="000469B9">
      <w:pPr>
        <w:ind w:firstLine="0"/>
        <w:rPr>
          <w:b/>
          <w:szCs w:val="24"/>
        </w:rPr>
      </w:pPr>
    </w:p>
    <w:p w14:paraId="53347848" w14:textId="77777777" w:rsidR="001F3ABF" w:rsidRDefault="001F3ABF" w:rsidP="000469B9">
      <w:pPr>
        <w:ind w:firstLine="0"/>
        <w:rPr>
          <w:b/>
          <w:szCs w:val="24"/>
        </w:rPr>
      </w:pPr>
    </w:p>
    <w:p w14:paraId="0F522577" w14:textId="77777777" w:rsidR="001F3ABF" w:rsidRDefault="001F3ABF" w:rsidP="000469B9">
      <w:pPr>
        <w:ind w:firstLine="0"/>
        <w:rPr>
          <w:b/>
          <w:szCs w:val="24"/>
        </w:rPr>
      </w:pPr>
    </w:p>
    <w:p w14:paraId="4630DB90" w14:textId="77777777" w:rsidR="001F3ABF" w:rsidRDefault="001F3ABF" w:rsidP="000469B9">
      <w:pPr>
        <w:ind w:firstLine="0"/>
        <w:rPr>
          <w:b/>
          <w:szCs w:val="24"/>
        </w:rPr>
      </w:pPr>
    </w:p>
    <w:p w14:paraId="25BFD52B" w14:textId="77777777" w:rsidR="001F3ABF" w:rsidRDefault="001F3ABF" w:rsidP="000469B9">
      <w:pPr>
        <w:ind w:firstLine="0"/>
        <w:rPr>
          <w:b/>
          <w:szCs w:val="24"/>
        </w:rPr>
      </w:pPr>
    </w:p>
    <w:p w14:paraId="7CAF01B5" w14:textId="77777777" w:rsidR="001F3ABF" w:rsidRDefault="001F3ABF" w:rsidP="000469B9">
      <w:pPr>
        <w:ind w:firstLine="0"/>
        <w:rPr>
          <w:b/>
          <w:szCs w:val="24"/>
        </w:rPr>
      </w:pPr>
    </w:p>
    <w:p w14:paraId="472741DE" w14:textId="77777777" w:rsidR="001F3ABF" w:rsidRDefault="001F3ABF" w:rsidP="000469B9">
      <w:pPr>
        <w:ind w:firstLine="0"/>
        <w:rPr>
          <w:b/>
          <w:szCs w:val="24"/>
        </w:rPr>
      </w:pPr>
    </w:p>
    <w:p w14:paraId="2DEF3BE2" w14:textId="77777777" w:rsidR="001F3ABF" w:rsidRDefault="001F3ABF" w:rsidP="000469B9">
      <w:pPr>
        <w:ind w:firstLine="0"/>
        <w:rPr>
          <w:b/>
          <w:szCs w:val="24"/>
        </w:rPr>
      </w:pPr>
    </w:p>
    <w:p w14:paraId="6384676E" w14:textId="77777777" w:rsidR="001F3ABF" w:rsidRDefault="001F3ABF" w:rsidP="000469B9">
      <w:pPr>
        <w:ind w:firstLine="0"/>
        <w:rPr>
          <w:b/>
          <w:szCs w:val="24"/>
        </w:rPr>
      </w:pPr>
    </w:p>
    <w:p w14:paraId="696A2BA9" w14:textId="77777777" w:rsidR="001272BA" w:rsidRDefault="001272BA" w:rsidP="000469B9">
      <w:pPr>
        <w:ind w:firstLine="0"/>
        <w:rPr>
          <w:b/>
          <w:szCs w:val="24"/>
        </w:rPr>
      </w:pPr>
    </w:p>
    <w:p w14:paraId="498BC29C" w14:textId="77777777" w:rsidR="000142DC" w:rsidRPr="00620F9B" w:rsidRDefault="000142DC" w:rsidP="002C698F">
      <w:pPr>
        <w:rPr>
          <w:b/>
          <w:szCs w:val="24"/>
        </w:rPr>
      </w:pPr>
      <w:r w:rsidRPr="00620F9B">
        <w:rPr>
          <w:b/>
          <w:szCs w:val="24"/>
        </w:rPr>
        <w:lastRenderedPageBreak/>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lastRenderedPageBreak/>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193EEB9C" w14:textId="6E6D8845" w:rsidR="000142DC" w:rsidRPr="00651FE2" w:rsidRDefault="000142DC" w:rsidP="00651FE2">
      <w:pPr>
        <w:rPr>
          <w:szCs w:val="24"/>
        </w:rPr>
      </w:pPr>
      <w:r w:rsidRPr="00620F9B">
        <w:rPr>
          <w:szCs w:val="24"/>
        </w:rPr>
        <w:t>Appendix 6: Rapid Incident Reporting and Notification Form and Action Plan XXX 54</w:t>
      </w: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lastRenderedPageBreak/>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D75A60" w:rsidRDefault="000142DC" w:rsidP="000142DC">
      <w:pPr>
        <w:spacing w:after="0"/>
        <w:ind w:left="180"/>
        <w:rPr>
          <w:szCs w:val="24"/>
        </w:rPr>
      </w:pPr>
      <w:r w:rsidRPr="00D75A60">
        <w:rPr>
          <w:szCs w:val="24"/>
        </w:rPr>
        <w:t>PCS: Social Communication Program</w:t>
      </w:r>
    </w:p>
    <w:p w14:paraId="6A946BDC" w14:textId="77777777" w:rsidR="000142DC" w:rsidRPr="00D75A60" w:rsidRDefault="000142DC" w:rsidP="000142DC">
      <w:pPr>
        <w:spacing w:after="0"/>
        <w:ind w:left="180"/>
        <w:rPr>
          <w:szCs w:val="24"/>
        </w:rPr>
      </w:pPr>
      <w:r w:rsidRPr="00D75A60">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32BB0576" w14:textId="7B11AE42" w:rsidR="000142DC" w:rsidRPr="00620F9B" w:rsidRDefault="000142DC" w:rsidP="00651FE2">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4BCD3FEE" w14:textId="77777777" w:rsidR="000142DC" w:rsidRPr="00620F9B" w:rsidRDefault="000142DC" w:rsidP="000142DC">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lastRenderedPageBreak/>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4310F788" w14:textId="70570918" w:rsidR="000142DC" w:rsidRPr="00620F9B" w:rsidRDefault="000142DC" w:rsidP="00651FE2">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lastRenderedPageBreak/>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 xml:space="preserve">The Contractor must visibly display internal regulations in the various facilities of the base camp, specifically prescribing: a ban on poaching; compliance with environmental requirements; hygiene </w:t>
      </w:r>
      <w:r w:rsidRPr="00620F9B">
        <w:rPr>
          <w:szCs w:val="24"/>
        </w:rPr>
        <w:lastRenderedPageBreak/>
        <w:t>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 xml:space="preserve">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w:t>
      </w:r>
      <w:r w:rsidRPr="00620F9B">
        <w:rPr>
          <w:szCs w:val="24"/>
        </w:rPr>
        <w:lastRenderedPageBreak/>
        <w:t>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lastRenderedPageBreak/>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 xml:space="preserve">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w:t>
      </w:r>
      <w:r w:rsidRPr="00620F9B">
        <w:rPr>
          <w:szCs w:val="24"/>
        </w:rPr>
        <w:lastRenderedPageBreak/>
        <w:t>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518E868F" w14:textId="5604C5F1" w:rsidR="0030079B" w:rsidRPr="00620F9B" w:rsidRDefault="0030079B" w:rsidP="00651FE2">
      <w:pPr>
        <w:rPr>
          <w:szCs w:val="24"/>
        </w:rPr>
      </w:pPr>
      <w:r w:rsidRPr="00620F9B">
        <w:rPr>
          <w:szCs w:val="24"/>
        </w:rPr>
        <w:t>When removing machinery from the construction site area onto a paved traffic area, the contractor must take all precautions (e.g., a cleaning pond) to avoid contaminating these roads.</w:t>
      </w: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xml:space="preserve">- a list of measures planned to ensure a supply of food (meat, fish, etc.) and wood to workers, and those planned to encourage the purchase of local products from the project area, with the exception of </w:t>
      </w:r>
      <w:r w:rsidRPr="00620F9B">
        <w:rPr>
          <w:szCs w:val="24"/>
        </w:rPr>
        <w:lastRenderedPageBreak/>
        <w:t>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lastRenderedPageBreak/>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lastRenderedPageBreak/>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lastRenderedPageBreak/>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lastRenderedPageBreak/>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lastRenderedPageBreak/>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 xml:space="preserve">Current regulations (forestry code) will be strictly enforced. Generally, the use of fire is prohibited on the construction site unless expressly exempted by the project manager, within the limits of the permits </w:t>
      </w:r>
      <w:r w:rsidRPr="00620F9B">
        <w:rPr>
          <w:szCs w:val="24"/>
        </w:rPr>
        <w:lastRenderedPageBreak/>
        <w:t>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27DF03EE" w14:textId="102AA1DE" w:rsidR="0030079B" w:rsidRPr="00620F9B" w:rsidRDefault="0030079B" w:rsidP="00651FE2">
      <w:pPr>
        <w:rPr>
          <w:szCs w:val="24"/>
        </w:rPr>
      </w:pPr>
      <w:r w:rsidRPr="00620F9B">
        <w:rPr>
          <w:szCs w:val="24"/>
        </w:rPr>
        <w:t>- The fire must be completely extinguished at the end of the burn. Covering with earth is prohibited.</w:t>
      </w:r>
    </w:p>
    <w:p w14:paraId="5F672D3B" w14:textId="4E908A07" w:rsidR="0030079B" w:rsidRPr="00620F9B" w:rsidRDefault="0030079B" w:rsidP="00651FE2">
      <w:pPr>
        <w:rPr>
          <w:szCs w:val="24"/>
        </w:rPr>
      </w:pPr>
      <w:r w:rsidRPr="00620F9B">
        <w:rPr>
          <w:szCs w:val="24"/>
        </w:rPr>
        <w:t>IV.9. Preservation of the Site's Landscape Integrity</w:t>
      </w: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lastRenderedPageBreak/>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lastRenderedPageBreak/>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 xml:space="preserve">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w:t>
      </w:r>
      <w:r w:rsidRPr="00620F9B">
        <w:rPr>
          <w:szCs w:val="24"/>
        </w:rPr>
        <w:lastRenderedPageBreak/>
        <w:t>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lastRenderedPageBreak/>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lastRenderedPageBreak/>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 xml:space="preserve">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w:t>
      </w:r>
      <w:r w:rsidRPr="00620F9B">
        <w:rPr>
          <w:szCs w:val="24"/>
        </w:rPr>
        <w:lastRenderedPageBreak/>
        <w:t>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lastRenderedPageBreak/>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lastRenderedPageBreak/>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lastRenderedPageBreak/>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lastRenderedPageBreak/>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 xml:space="preserve">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w:t>
      </w:r>
      <w:r w:rsidRPr="00620F9B">
        <w:rPr>
          <w:szCs w:val="24"/>
        </w:rPr>
        <w:lastRenderedPageBreak/>
        <w:t>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lastRenderedPageBreak/>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lastRenderedPageBreak/>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 xml:space="preserve">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w:t>
      </w:r>
      <w:r w:rsidRPr="00620F9B">
        <w:rPr>
          <w:szCs w:val="24"/>
        </w:rPr>
        <w:lastRenderedPageBreak/>
        <w:t>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lastRenderedPageBreak/>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lastRenderedPageBreak/>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lastRenderedPageBreak/>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2794EE07" w14:textId="1A0C1A38" w:rsidR="00990A35" w:rsidRPr="00620F9B" w:rsidRDefault="00990A35" w:rsidP="00651FE2">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Default="00990A35" w:rsidP="00990A35">
      <w:pPr>
        <w:rPr>
          <w:szCs w:val="24"/>
        </w:rPr>
      </w:pPr>
    </w:p>
    <w:p w14:paraId="5C0BEDCC" w14:textId="77777777" w:rsidR="00651FE2" w:rsidRDefault="00651FE2" w:rsidP="00990A35">
      <w:pPr>
        <w:rPr>
          <w:szCs w:val="24"/>
        </w:rPr>
      </w:pPr>
    </w:p>
    <w:p w14:paraId="5E041E93" w14:textId="77777777" w:rsidR="00651FE2" w:rsidRPr="00620F9B" w:rsidRDefault="00651FE2"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lastRenderedPageBreak/>
        <w:t>(ii) MANAGER'S CODE OF CONDUCT</w:t>
      </w:r>
    </w:p>
    <w:p w14:paraId="6A0E93EE" w14:textId="77777777" w:rsidR="00990A35" w:rsidRPr="00620F9B" w:rsidRDefault="00620F9B" w:rsidP="00620F9B">
      <w:pPr>
        <w:rPr>
          <w:b/>
        </w:rPr>
      </w:pPr>
      <w:r w:rsidRPr="00620F9B">
        <w:rPr>
          <w:b/>
        </w:rPr>
        <w:t>DEFINITIONS OF TERMS</w:t>
      </w:r>
    </w:p>
    <w:p w14:paraId="681FCE6A" w14:textId="5F15DF24" w:rsidR="00990A35" w:rsidRPr="00620F9B" w:rsidRDefault="00990A35" w:rsidP="00651FE2">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27F12174" w14:textId="651E5DF0" w:rsidR="00990A35" w:rsidRPr="00620F9B" w:rsidRDefault="00990A35" w:rsidP="00651FE2">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6E3EB94A" w14:textId="5906B5AD" w:rsidR="00990A35" w:rsidRPr="00620F9B" w:rsidRDefault="00990A35" w:rsidP="00651FE2">
      <w:r w:rsidRPr="00620F9B">
        <w:t>Perpetrator/Aggressor: The person(s) who commit(s) or threaten(s) to commit an act(s) of GBV/SEA/HS or VAC.</w:t>
      </w:r>
    </w:p>
    <w:p w14:paraId="6A62417F" w14:textId="7174807E" w:rsidR="00990A35" w:rsidRPr="00620F9B" w:rsidRDefault="00990A35" w:rsidP="00651FE2">
      <w:r w:rsidRPr="00620F9B">
        <w:t>Survivor(s): The person(s) negatively affected by GBV, SEA, or HS.</w:t>
      </w:r>
    </w:p>
    <w:p w14:paraId="44DB65A0" w14:textId="1D724907" w:rsidR="00990A35" w:rsidRPr="00620F9B" w:rsidRDefault="00990A35" w:rsidP="00651FE2">
      <w:r w:rsidRPr="00620F9B">
        <w:t>Worksite: The location where infrastructure development work is taking place on behalf of the project. Consulting assignments have the locations/sites where they are carried out as worksite(s).</w:t>
      </w:r>
    </w:p>
    <w:p w14:paraId="53F7068E" w14:textId="446850B5" w:rsidR="00990A35" w:rsidRPr="00620F9B" w:rsidRDefault="00990A35" w:rsidP="00651FE2">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162B0E2" w14:textId="70ED0E50" w:rsidR="00990A35" w:rsidRPr="00620F9B" w:rsidRDefault="00990A35" w:rsidP="00651FE2">
      <w:r w:rsidRPr="00620F9B">
        <w:t>Consultant: Any organization or individual that has been contracted to provide consulting services for the project and has hired managers and/or employees to perform this work.</w:t>
      </w:r>
    </w:p>
    <w:p w14:paraId="0046319E" w14:textId="514AF5BE" w:rsidR="00990A35" w:rsidRPr="00620F9B" w:rsidRDefault="00990A35" w:rsidP="00651FE2">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32BA3A29" w14:textId="43C25C68" w:rsidR="00990A35" w:rsidRPr="00620F9B" w:rsidRDefault="00990A35" w:rsidP="00651FE2">
      <w:r w:rsidRPr="00620F9B">
        <w:t>Site environment: The "project area of influence," which is any location, urban or rural, directly affected by the project, including human settlements.</w:t>
      </w:r>
    </w:p>
    <w:p w14:paraId="56F86E8F" w14:textId="125FC838"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1C37C2D" w14:textId="7F90B5ED"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6171A6A0" w14:textId="6DA03E08"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37BB5835" w14:textId="37789957" w:rsidR="00990A35" w:rsidRPr="00620F9B" w:rsidRDefault="00990A35" w:rsidP="00990A35">
      <w:pPr>
        <w:ind w:firstLine="0"/>
      </w:pPr>
      <w:r w:rsidRPr="00620F9B">
        <w:t>Complaints and Grievance Mechanism (CGM): A process established by a project to receive and address complaints.</w:t>
      </w:r>
    </w:p>
    <w:p w14:paraId="3FCAD8AB" w14:textId="289F6FC1"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2FBA6692" w14:textId="078F0E1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4FF62710" w14:textId="161C4D11"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515E0037" w14:textId="56C54E4E" w:rsidR="00990A35" w:rsidRPr="00620F9B" w:rsidRDefault="00990A35" w:rsidP="00990A35">
      <w:pPr>
        <w:ind w:firstLine="0"/>
      </w:pPr>
      <w:r w:rsidRPr="00620F9B">
        <w:t>GBV/SEA/HSV and VAC Allegation Procedure: Prescribed procedure for reporting incidents of GBV/SEA/HSV or VAC.</w:t>
      </w:r>
    </w:p>
    <w:p w14:paraId="5DB711D2" w14:textId="6A59EAF6" w:rsidR="00990A35" w:rsidRPr="00620F9B" w:rsidRDefault="00990A35" w:rsidP="00990A35">
      <w:pPr>
        <w:ind w:firstLine="0"/>
      </w:pPr>
      <w:r w:rsidRPr="00620F9B">
        <w:t>Child Protection: Activity or initiative aimed at protecting children from all forms of harm, particularly those resulting from VAC.</w:t>
      </w:r>
    </w:p>
    <w:p w14:paraId="7A2520B5" w14:textId="1697DD66" w:rsidR="00990A35" w:rsidRPr="00620F9B" w:rsidRDefault="00990A35" w:rsidP="00990A35">
      <w:pPr>
        <w:ind w:firstLine="0"/>
      </w:pPr>
      <w:r w:rsidRPr="00620F9B">
        <w:t>Intervention Protocol: Mechanisms in place to respond to incidents of GBV/SEA/HSV and VAC.</w:t>
      </w:r>
    </w:p>
    <w:p w14:paraId="1D69E8A6" w14:textId="5B155976"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6F7C3203" w14:textId="5D15E1AD"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71A31B26" w14:textId="2B7F9393"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lastRenderedPageBreak/>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Default="00990A35" w:rsidP="00990A35">
      <w:pPr>
        <w:ind w:firstLine="0"/>
        <w:rPr>
          <w:b/>
        </w:rPr>
      </w:pPr>
    </w:p>
    <w:p w14:paraId="23CB92E2" w14:textId="77777777" w:rsidR="00651FE2" w:rsidRDefault="00651FE2" w:rsidP="00990A35">
      <w:pPr>
        <w:ind w:firstLine="0"/>
        <w:rPr>
          <w:b/>
        </w:rPr>
      </w:pPr>
    </w:p>
    <w:p w14:paraId="3C9CFB9D" w14:textId="77777777" w:rsidR="00651FE2" w:rsidRPr="00A5562E" w:rsidRDefault="00651FE2" w:rsidP="00990A35">
      <w:pPr>
        <w:ind w:firstLine="0"/>
        <w:rPr>
          <w:b/>
        </w:rPr>
      </w:pPr>
    </w:p>
    <w:p w14:paraId="0470C5B7" w14:textId="77777777" w:rsidR="00990A35" w:rsidRPr="00A5562E" w:rsidRDefault="00990A35" w:rsidP="00990A35">
      <w:pPr>
        <w:ind w:firstLine="0"/>
        <w:rPr>
          <w:b/>
        </w:rPr>
      </w:pPr>
      <w:r w:rsidRPr="00A5562E">
        <w:rPr>
          <w:b/>
        </w:rPr>
        <w:lastRenderedPageBreak/>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 xml:space="preserve">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w:t>
      </w:r>
      <w:r w:rsidRPr="00620F9B">
        <w:lastRenderedPageBreak/>
        <w:t>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lastRenderedPageBreak/>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lastRenderedPageBreak/>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lastRenderedPageBreak/>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E046C43" w14:textId="6D6D871B"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40C4E1A0" w14:textId="1DE5052E" w:rsidR="00990A35" w:rsidRPr="00620F9B" w:rsidRDefault="00990A35" w:rsidP="00990A35">
      <w:pPr>
        <w:ind w:firstLine="0"/>
      </w:pPr>
      <w:r w:rsidRPr="00620F9B">
        <w:t>Perpetrator/Aggressor: The person(s) who commit(s) or threaten(s) to commit an act(s) of GBV/SEA/HS or VAC.</w:t>
      </w:r>
    </w:p>
    <w:p w14:paraId="0145D48A" w14:textId="76047E9D" w:rsidR="00990A35" w:rsidRPr="00620F9B" w:rsidRDefault="00990A35" w:rsidP="00990A35">
      <w:pPr>
        <w:ind w:firstLine="0"/>
      </w:pPr>
      <w:r w:rsidRPr="00620F9B">
        <w:t>Survivor(s): The person(s) negatively affected by GBV, SEA, or HS.</w:t>
      </w: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F0BA6CB" w14:textId="257A4320"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47B32B59" w14:textId="5E6DE04A"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7E95977B" w14:textId="38426388"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1B162FA6" w14:textId="65F11A6B"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4292EEE3" w14:textId="6D8F55AF"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1FD9C4F" w14:textId="2ED6FA1C"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0D205056" w14:textId="0845CE6E"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6B1FEF72" w14:textId="790D05A9"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979EC64" w14:textId="039F0AFA" w:rsidR="00990A35" w:rsidRPr="00620F9B" w:rsidRDefault="00990A35" w:rsidP="00990A35">
      <w:pPr>
        <w:ind w:firstLine="0"/>
      </w:pPr>
      <w:r w:rsidRPr="00620F9B">
        <w:t>Complaints and Grievance Mechanism (CGM): A process established by a project to receive and address complaints.</w:t>
      </w: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065DE999" w14:textId="0774BF90"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6A433AAA" w14:textId="24E5A745"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03FB96B5" w14:textId="194EBF23" w:rsidR="00990A35" w:rsidRPr="00620F9B" w:rsidRDefault="00990A35" w:rsidP="00990A35">
      <w:pPr>
        <w:ind w:firstLine="0"/>
      </w:pPr>
      <w:r w:rsidRPr="00620F9B">
        <w:t>GBV/SEA/HS and VAC Allegations Procedure: The prescribed procedure for reporting GBV/SEA/HS or VAC incidents.</w:t>
      </w:r>
    </w:p>
    <w:p w14:paraId="2B3729D2" w14:textId="7D07569C" w:rsidR="00990A35" w:rsidRPr="00620F9B" w:rsidRDefault="00990A35" w:rsidP="00990A35">
      <w:pPr>
        <w:ind w:firstLine="0"/>
      </w:pPr>
      <w:r w:rsidRPr="00620F9B">
        <w:t>Child Protection: An activity or initiative aimed at protecting children from all forms of harm, particularly those resulting from VAC.</w:t>
      </w:r>
    </w:p>
    <w:p w14:paraId="4BACAD04" w14:textId="1D92A805" w:rsidR="00990A35" w:rsidRPr="00620F9B" w:rsidRDefault="00990A35" w:rsidP="00990A35">
      <w:pPr>
        <w:ind w:firstLine="0"/>
      </w:pPr>
      <w:r w:rsidRPr="00620F9B">
        <w:t>Intervention Protocol: Mechanisms in place to respond to GBV/SEA/HS and VAC incidents.</w:t>
      </w: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01E49F93" w14:textId="1E447959"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6D5C0B3" w14:textId="43F00148"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lastRenderedPageBreak/>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2531100F" w14:textId="696DF89A"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051641CE" w14:textId="3AE716CB"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5F480820" w14:textId="4E624455"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lastRenderedPageBreak/>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E77B586" w14:textId="2AE461DF" w:rsidR="00620F9B" w:rsidRPr="00651FE2"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3707878A" w14:textId="168B7E8F"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6E42FD83" w14:textId="0082DF90" w:rsidR="00990A35" w:rsidRPr="00620F9B" w:rsidRDefault="00990A35" w:rsidP="00990A35">
      <w:pPr>
        <w:ind w:firstLine="0"/>
      </w:pPr>
      <w:r w:rsidRPr="00620F9B">
        <w:t>While working on the project, I agree to:</w:t>
      </w: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lastRenderedPageBreak/>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AC3E179" w14:textId="37C73FD9"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lastRenderedPageBreak/>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58A3AA25" w14:textId="77777777" w:rsidR="006F6046" w:rsidRDefault="006F6046" w:rsidP="00651FE2">
      <w:pPr>
        <w:spacing w:after="160" w:line="276" w:lineRule="auto"/>
        <w:ind w:firstLine="0"/>
        <w:rPr>
          <w:b/>
          <w:bCs/>
          <w:sz w:val="28"/>
          <w:szCs w:val="24"/>
        </w:rPr>
      </w:pPr>
    </w:p>
    <w:p w14:paraId="70D7AF08" w14:textId="77777777" w:rsidR="006F6046" w:rsidRDefault="006F604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lastRenderedPageBreak/>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000000"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000000"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000000"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00000"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000000"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00000"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00000"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00000"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00000"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00000"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lastRenderedPageBreak/>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00000"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00000"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00000"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00000"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00000"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00000"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00000"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00000"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00000"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00000"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620F9B" w:rsidRDefault="00000000"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620F9B" w:rsidRDefault="00000000"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CD43994" w14:textId="77777777" w:rsidR="007E46D8" w:rsidRDefault="007E46D8" w:rsidP="006B2773">
      <w:pPr>
        <w:ind w:left="-426" w:firstLine="142"/>
        <w:jc w:val="center"/>
        <w:rPr>
          <w:b/>
          <w:bCs/>
          <w:sz w:val="32"/>
          <w:szCs w:val="32"/>
          <w:highlight w:val="yellow"/>
          <w:lang w:val="en-GB"/>
        </w:rPr>
      </w:pPr>
    </w:p>
    <w:p w14:paraId="2FBA6DB5" w14:textId="77777777" w:rsidR="007E46D8" w:rsidRDefault="007E46D8" w:rsidP="006B2773">
      <w:pPr>
        <w:ind w:left="-426" w:firstLine="142"/>
        <w:jc w:val="center"/>
        <w:rPr>
          <w:b/>
          <w:bCs/>
          <w:sz w:val="32"/>
          <w:szCs w:val="32"/>
          <w:highlight w:val="yellow"/>
          <w:lang w:val="en-GB"/>
        </w:rPr>
      </w:pPr>
    </w:p>
    <w:p w14:paraId="56AB6090" w14:textId="77777777" w:rsidR="007E46D8" w:rsidRDefault="007E46D8" w:rsidP="006B2773">
      <w:pPr>
        <w:ind w:left="-426" w:firstLine="142"/>
        <w:jc w:val="center"/>
        <w:rPr>
          <w:b/>
          <w:bCs/>
          <w:sz w:val="32"/>
          <w:szCs w:val="32"/>
          <w:highlight w:val="yellow"/>
          <w:lang w:val="en-GB"/>
        </w:rPr>
      </w:pPr>
    </w:p>
    <w:p w14:paraId="1900CED1" w14:textId="7C46F6E7" w:rsidR="00CF05E9" w:rsidRDefault="00CF05E9" w:rsidP="003E5A14">
      <w:pPr>
        <w:spacing w:after="0" w:line="259" w:lineRule="auto"/>
        <w:ind w:firstLine="0"/>
        <w:jc w:val="center"/>
        <w:rPr>
          <w:b/>
          <w:bCs/>
          <w:sz w:val="28"/>
          <w:lang w:val="en-GB"/>
        </w:rPr>
      </w:pPr>
      <w:bookmarkStart w:id="35" w:name="_Hlk204263265"/>
      <w:r>
        <w:rPr>
          <w:b/>
          <w:bCs/>
          <w:sz w:val="28"/>
          <w:highlight w:val="yellow"/>
          <w:lang w:val="en-GB"/>
        </w:rPr>
        <w:lastRenderedPageBreak/>
        <w:t>UNIT PRICE SCHEDULE</w:t>
      </w:r>
    </w:p>
    <w:tbl>
      <w:tblPr>
        <w:tblStyle w:val="TableGrid"/>
        <w:tblW w:w="10874" w:type="dxa"/>
        <w:tblInd w:w="-349" w:type="dxa"/>
        <w:tblCellMar>
          <w:top w:w="7" w:type="dxa"/>
          <w:left w:w="68" w:type="dxa"/>
          <w:right w:w="14" w:type="dxa"/>
        </w:tblCellMar>
        <w:tblLook w:val="04A0" w:firstRow="1" w:lastRow="0" w:firstColumn="1" w:lastColumn="0" w:noHBand="0" w:noVBand="1"/>
      </w:tblPr>
      <w:tblGrid>
        <w:gridCol w:w="439"/>
        <w:gridCol w:w="6295"/>
        <w:gridCol w:w="893"/>
        <w:gridCol w:w="125"/>
        <w:gridCol w:w="1166"/>
        <w:gridCol w:w="14"/>
        <w:gridCol w:w="1942"/>
      </w:tblGrid>
      <w:tr w:rsidR="00203A9F" w14:paraId="7E927E7D" w14:textId="77777777" w:rsidTr="00203A9F">
        <w:trPr>
          <w:trHeight w:val="838"/>
        </w:trPr>
        <w:tc>
          <w:tcPr>
            <w:tcW w:w="10874" w:type="dxa"/>
            <w:gridSpan w:val="7"/>
            <w:tcBorders>
              <w:top w:val="single" w:sz="4" w:space="0" w:color="000000"/>
              <w:left w:val="single" w:sz="4" w:space="0" w:color="000000"/>
              <w:bottom w:val="single" w:sz="4" w:space="0" w:color="000000"/>
              <w:right w:val="single" w:sz="4" w:space="0" w:color="000000"/>
            </w:tcBorders>
          </w:tcPr>
          <w:p w14:paraId="7C9F1917" w14:textId="14F25EDE" w:rsidR="00203A9F" w:rsidRDefault="00BE6AA1" w:rsidP="001B59AA">
            <w:pPr>
              <w:spacing w:after="0"/>
              <w:jc w:val="center"/>
            </w:pPr>
            <w:r w:rsidRPr="00BE6AA1">
              <w:rPr>
                <w:b/>
                <w:sz w:val="20"/>
              </w:rPr>
              <w:t>UNIT PRICE SCHEDULE</w:t>
            </w:r>
            <w:r>
              <w:rPr>
                <w:b/>
                <w:sz w:val="20"/>
              </w:rPr>
              <w:t xml:space="preserve"> </w:t>
            </w:r>
            <w:r w:rsidR="00203A9F">
              <w:rPr>
                <w:b/>
                <w:sz w:val="20"/>
              </w:rPr>
              <w:t xml:space="preserve">FOR THE CONSTRUCTION OF A BOREHOLE POWERED BY SOLAR ENERGY AT </w:t>
            </w:r>
            <w:r w:rsidR="00203A9F" w:rsidRPr="00203A9F">
              <w:rPr>
                <w:b/>
                <w:sz w:val="20"/>
              </w:rPr>
              <w:t>MBANGKOUNG Market</w:t>
            </w:r>
            <w:r w:rsidR="00203A9F">
              <w:rPr>
                <w:b/>
                <w:sz w:val="20"/>
              </w:rPr>
              <w:t xml:space="preserve">, NDOP SUB-DIVISION, NGOKETUNJIA DIVISION OF THE NORTH-WEST REGION. </w:t>
            </w:r>
          </w:p>
        </w:tc>
      </w:tr>
      <w:tr w:rsidR="00203A9F" w14:paraId="667174B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50B7A6B" w14:textId="77777777" w:rsidR="00203A9F" w:rsidRDefault="00203A9F" w:rsidP="001B59AA">
            <w:pPr>
              <w:spacing w:after="0"/>
              <w:ind w:left="36"/>
            </w:pPr>
            <w:r>
              <w:rPr>
                <w:b/>
                <w:sz w:val="20"/>
              </w:rPr>
              <w:t xml:space="preserve">N° </w:t>
            </w:r>
          </w:p>
        </w:tc>
        <w:tc>
          <w:tcPr>
            <w:tcW w:w="6295" w:type="dxa"/>
            <w:tcBorders>
              <w:top w:val="single" w:sz="4" w:space="0" w:color="000000"/>
              <w:left w:val="single" w:sz="4" w:space="0" w:color="000000"/>
              <w:bottom w:val="single" w:sz="4" w:space="0" w:color="000000"/>
              <w:right w:val="single" w:sz="4" w:space="0" w:color="000000"/>
            </w:tcBorders>
          </w:tcPr>
          <w:p w14:paraId="34644233" w14:textId="77777777" w:rsidR="00203A9F" w:rsidRDefault="00203A9F" w:rsidP="001B59AA">
            <w:pPr>
              <w:spacing w:after="0"/>
              <w:ind w:right="53"/>
              <w:jc w:val="center"/>
            </w:pPr>
            <w:r>
              <w:rPr>
                <w:b/>
                <w:sz w:val="20"/>
              </w:rPr>
              <w:t xml:space="preserve">DESCRIPTION OF WORKS </w:t>
            </w:r>
          </w:p>
        </w:tc>
        <w:tc>
          <w:tcPr>
            <w:tcW w:w="893" w:type="dxa"/>
            <w:tcBorders>
              <w:top w:val="single" w:sz="4" w:space="0" w:color="000000"/>
              <w:left w:val="single" w:sz="4" w:space="0" w:color="000000"/>
              <w:bottom w:val="single" w:sz="4" w:space="0" w:color="000000"/>
              <w:right w:val="single" w:sz="4" w:space="0" w:color="000000"/>
            </w:tcBorders>
          </w:tcPr>
          <w:p w14:paraId="054C6484" w14:textId="77777777" w:rsidR="00203A9F" w:rsidRDefault="00203A9F" w:rsidP="001B59AA">
            <w:pPr>
              <w:spacing w:after="0"/>
              <w:ind w:right="55"/>
              <w:jc w:val="center"/>
            </w:pPr>
            <w:r>
              <w:rPr>
                <w:b/>
                <w:sz w:val="20"/>
              </w:rPr>
              <w:t xml:space="preserve">Unit </w:t>
            </w:r>
          </w:p>
        </w:tc>
        <w:tc>
          <w:tcPr>
            <w:tcW w:w="125" w:type="dxa"/>
            <w:tcBorders>
              <w:top w:val="single" w:sz="4" w:space="0" w:color="000000"/>
              <w:left w:val="single" w:sz="4" w:space="0" w:color="000000"/>
              <w:bottom w:val="single" w:sz="4" w:space="0" w:color="000000"/>
              <w:right w:val="single" w:sz="4" w:space="0" w:color="000000"/>
            </w:tcBorders>
          </w:tcPr>
          <w:p w14:paraId="5EB8C217" w14:textId="68FC3083" w:rsidR="00203A9F" w:rsidRDefault="00203A9F" w:rsidP="001B59AA">
            <w:pPr>
              <w:spacing w:after="0"/>
              <w:ind w:left="88"/>
            </w:pPr>
          </w:p>
        </w:tc>
        <w:tc>
          <w:tcPr>
            <w:tcW w:w="1166" w:type="dxa"/>
            <w:tcBorders>
              <w:top w:val="single" w:sz="4" w:space="0" w:color="000000"/>
              <w:left w:val="single" w:sz="4" w:space="0" w:color="000000"/>
              <w:bottom w:val="single" w:sz="4" w:space="0" w:color="000000"/>
              <w:right w:val="single" w:sz="4" w:space="0" w:color="000000"/>
            </w:tcBorders>
          </w:tcPr>
          <w:p w14:paraId="70FAD7A6" w14:textId="0E737363" w:rsidR="00203A9F" w:rsidRDefault="00203A9F" w:rsidP="001B59AA">
            <w:pPr>
              <w:spacing w:after="0"/>
              <w:ind w:right="57"/>
              <w:jc w:val="center"/>
            </w:pPr>
            <w:r>
              <w:rPr>
                <w:b/>
                <w:sz w:val="20"/>
              </w:rPr>
              <w:t xml:space="preserve">UP IN FIGURES </w:t>
            </w:r>
          </w:p>
        </w:tc>
        <w:tc>
          <w:tcPr>
            <w:tcW w:w="1956" w:type="dxa"/>
            <w:gridSpan w:val="2"/>
            <w:tcBorders>
              <w:top w:val="single" w:sz="4" w:space="0" w:color="000000"/>
              <w:left w:val="single" w:sz="4" w:space="0" w:color="000000"/>
              <w:bottom w:val="single" w:sz="4" w:space="0" w:color="000000"/>
              <w:right w:val="single" w:sz="4" w:space="0" w:color="000000"/>
            </w:tcBorders>
          </w:tcPr>
          <w:p w14:paraId="622FFFB4" w14:textId="096294D1" w:rsidR="00203A9F" w:rsidRDefault="00203A9F" w:rsidP="001B59AA">
            <w:pPr>
              <w:spacing w:after="0"/>
              <w:ind w:right="58"/>
              <w:jc w:val="center"/>
            </w:pPr>
            <w:r>
              <w:rPr>
                <w:b/>
                <w:sz w:val="20"/>
              </w:rPr>
              <w:t>UP IN WORDS</w:t>
            </w:r>
          </w:p>
        </w:tc>
      </w:tr>
      <w:tr w:rsidR="00203A9F" w14:paraId="6F6D5EB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99809B2" w14:textId="77777777" w:rsidR="00203A9F" w:rsidRDefault="00203A9F" w:rsidP="001B59AA">
            <w:pPr>
              <w:spacing w:after="0"/>
            </w:pPr>
            <w:r>
              <w:rPr>
                <w:b/>
                <w:sz w:val="20"/>
              </w:rPr>
              <w:t xml:space="preserve">100 </w:t>
            </w:r>
          </w:p>
        </w:tc>
        <w:tc>
          <w:tcPr>
            <w:tcW w:w="10435" w:type="dxa"/>
            <w:gridSpan w:val="6"/>
            <w:tcBorders>
              <w:top w:val="single" w:sz="4" w:space="0" w:color="000000"/>
              <w:left w:val="single" w:sz="4" w:space="0" w:color="000000"/>
              <w:bottom w:val="single" w:sz="4" w:space="0" w:color="000000"/>
              <w:right w:val="single" w:sz="4" w:space="0" w:color="000000"/>
            </w:tcBorders>
          </w:tcPr>
          <w:p w14:paraId="48B8AA62" w14:textId="77777777" w:rsidR="00203A9F" w:rsidRDefault="00203A9F" w:rsidP="001B59AA">
            <w:pPr>
              <w:spacing w:after="0"/>
              <w:ind w:right="51"/>
              <w:jc w:val="center"/>
            </w:pPr>
            <w:r>
              <w:rPr>
                <w:b/>
                <w:sz w:val="22"/>
              </w:rPr>
              <w:t xml:space="preserve">DATA COLLECTION , DESIGN, AND SITE INSTALLATION </w:t>
            </w:r>
          </w:p>
        </w:tc>
      </w:tr>
      <w:tr w:rsidR="00203A9F" w14:paraId="2CD218E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1D6BE7C" w14:textId="77777777" w:rsidR="00203A9F" w:rsidRDefault="00203A9F" w:rsidP="001B59AA">
            <w:pPr>
              <w:spacing w:after="0"/>
            </w:pPr>
            <w:r>
              <w:rPr>
                <w:i/>
                <w:sz w:val="20"/>
              </w:rPr>
              <w:t xml:space="preserve">101 </w:t>
            </w:r>
          </w:p>
        </w:tc>
        <w:tc>
          <w:tcPr>
            <w:tcW w:w="6295" w:type="dxa"/>
            <w:tcBorders>
              <w:top w:val="single" w:sz="4" w:space="0" w:color="000000"/>
              <w:left w:val="single" w:sz="4" w:space="0" w:color="000000"/>
              <w:bottom w:val="single" w:sz="4" w:space="0" w:color="000000"/>
              <w:right w:val="single" w:sz="4" w:space="0" w:color="000000"/>
            </w:tcBorders>
          </w:tcPr>
          <w:p w14:paraId="36568393" w14:textId="77777777" w:rsidR="00203A9F" w:rsidRDefault="00203A9F" w:rsidP="001B59AA">
            <w:pPr>
              <w:spacing w:after="0"/>
              <w:ind w:left="2"/>
            </w:pPr>
            <w:r>
              <w:rPr>
                <w:i/>
                <w:sz w:val="20"/>
              </w:rPr>
              <w:t xml:space="preserve"> Site installation </w:t>
            </w:r>
          </w:p>
        </w:tc>
        <w:tc>
          <w:tcPr>
            <w:tcW w:w="893" w:type="dxa"/>
            <w:tcBorders>
              <w:top w:val="single" w:sz="4" w:space="0" w:color="000000"/>
              <w:left w:val="single" w:sz="4" w:space="0" w:color="000000"/>
              <w:bottom w:val="single" w:sz="4" w:space="0" w:color="000000"/>
              <w:right w:val="single" w:sz="4" w:space="0" w:color="000000"/>
            </w:tcBorders>
          </w:tcPr>
          <w:p w14:paraId="300260CA" w14:textId="77777777" w:rsidR="00203A9F" w:rsidRDefault="00203A9F" w:rsidP="001B59AA">
            <w:pPr>
              <w:spacing w:after="0"/>
              <w:ind w:right="53"/>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6647FCAC" w14:textId="25F3BE3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72B543C6"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2EF5F559" w14:textId="77777777" w:rsidR="00203A9F" w:rsidRDefault="00203A9F" w:rsidP="001B59AA">
            <w:pPr>
              <w:spacing w:after="0"/>
              <w:ind w:right="51"/>
              <w:jc w:val="right"/>
            </w:pPr>
          </w:p>
        </w:tc>
      </w:tr>
      <w:tr w:rsidR="00203A9F" w14:paraId="0683EEEF"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1311E090" w14:textId="77777777" w:rsidR="00203A9F" w:rsidRDefault="00203A9F" w:rsidP="001B59AA">
            <w:pPr>
              <w:spacing w:after="0"/>
            </w:pPr>
            <w:r>
              <w:rPr>
                <w:i/>
                <w:sz w:val="20"/>
              </w:rPr>
              <w:t xml:space="preserve">102 </w:t>
            </w:r>
          </w:p>
        </w:tc>
        <w:tc>
          <w:tcPr>
            <w:tcW w:w="6295" w:type="dxa"/>
            <w:tcBorders>
              <w:top w:val="single" w:sz="4" w:space="0" w:color="000000"/>
              <w:left w:val="single" w:sz="4" w:space="0" w:color="000000"/>
              <w:bottom w:val="single" w:sz="4" w:space="0" w:color="000000"/>
              <w:right w:val="single" w:sz="4" w:space="0" w:color="000000"/>
            </w:tcBorders>
          </w:tcPr>
          <w:p w14:paraId="2FE09FD9" w14:textId="77777777" w:rsidR="00203A9F" w:rsidRDefault="00203A9F" w:rsidP="001B59AA">
            <w:pPr>
              <w:spacing w:after="0"/>
              <w:ind w:left="2"/>
            </w:pPr>
            <w:r>
              <w:rPr>
                <w:i/>
                <w:sz w:val="20"/>
              </w:rPr>
              <w:t xml:space="preserve">Site selection: Hydro-geologic, geophysical  studies and implantation </w:t>
            </w:r>
          </w:p>
        </w:tc>
        <w:tc>
          <w:tcPr>
            <w:tcW w:w="893" w:type="dxa"/>
            <w:tcBorders>
              <w:top w:val="single" w:sz="4" w:space="0" w:color="000000"/>
              <w:left w:val="single" w:sz="4" w:space="0" w:color="000000"/>
              <w:bottom w:val="single" w:sz="4" w:space="0" w:color="000000"/>
              <w:right w:val="single" w:sz="4" w:space="0" w:color="000000"/>
            </w:tcBorders>
          </w:tcPr>
          <w:p w14:paraId="57610FC3" w14:textId="77777777" w:rsidR="00203A9F" w:rsidRDefault="00203A9F" w:rsidP="001B59AA">
            <w:pPr>
              <w:spacing w:after="0"/>
              <w:ind w:right="52"/>
              <w:jc w:val="cente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41A69411" w14:textId="12D5F95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E8B1D0E"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29E66380" w14:textId="77777777" w:rsidR="00203A9F" w:rsidRDefault="00203A9F" w:rsidP="001B59AA">
            <w:pPr>
              <w:spacing w:after="0"/>
              <w:ind w:right="51"/>
              <w:jc w:val="right"/>
            </w:pPr>
          </w:p>
        </w:tc>
      </w:tr>
      <w:tr w:rsidR="00203A9F" w14:paraId="02A70A63"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E71FA9A" w14:textId="77777777" w:rsidR="00203A9F" w:rsidRDefault="00203A9F" w:rsidP="001B59AA">
            <w:pPr>
              <w:spacing w:after="0"/>
              <w:rPr>
                <w:i/>
                <w:sz w:val="20"/>
              </w:rPr>
            </w:pPr>
            <w:r>
              <w:rPr>
                <w:i/>
                <w:sz w:val="20"/>
              </w:rPr>
              <w:t>103</w:t>
            </w:r>
          </w:p>
        </w:tc>
        <w:tc>
          <w:tcPr>
            <w:tcW w:w="6295" w:type="dxa"/>
            <w:tcBorders>
              <w:top w:val="single" w:sz="4" w:space="0" w:color="000000"/>
              <w:left w:val="single" w:sz="4" w:space="0" w:color="000000"/>
              <w:bottom w:val="single" w:sz="4" w:space="0" w:color="000000"/>
              <w:right w:val="single" w:sz="4" w:space="0" w:color="000000"/>
            </w:tcBorders>
          </w:tcPr>
          <w:p w14:paraId="45A7AD21" w14:textId="77777777" w:rsidR="00203A9F" w:rsidRDefault="00203A9F" w:rsidP="001B59AA">
            <w:pPr>
              <w:spacing w:after="0"/>
              <w:ind w:left="2"/>
              <w:rPr>
                <w:i/>
                <w:sz w:val="20"/>
              </w:rPr>
            </w:pPr>
            <w:r>
              <w:rPr>
                <w:i/>
                <w:sz w:val="20"/>
              </w:rPr>
              <w:t>preparation of documents (execution program and As-built plan)</w:t>
            </w:r>
          </w:p>
        </w:tc>
        <w:tc>
          <w:tcPr>
            <w:tcW w:w="893" w:type="dxa"/>
            <w:tcBorders>
              <w:top w:val="single" w:sz="4" w:space="0" w:color="000000"/>
              <w:left w:val="single" w:sz="4" w:space="0" w:color="000000"/>
              <w:bottom w:val="single" w:sz="4" w:space="0" w:color="000000"/>
              <w:right w:val="single" w:sz="4" w:space="0" w:color="000000"/>
            </w:tcBorders>
          </w:tcPr>
          <w:p w14:paraId="4CA993E5" w14:textId="77777777" w:rsidR="00203A9F" w:rsidRDefault="00203A9F" w:rsidP="001B59AA">
            <w:pPr>
              <w:spacing w:after="0"/>
              <w:ind w:right="52"/>
              <w:jc w:val="center"/>
              <w:rPr>
                <w:i/>
                <w:sz w:val="20"/>
              </w:rP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209B87EB" w14:textId="35CC1809" w:rsidR="00203A9F" w:rsidRDefault="00203A9F" w:rsidP="001B59AA">
            <w:pPr>
              <w:spacing w:after="0"/>
              <w:ind w:right="58"/>
              <w:jc w:val="center"/>
              <w:rPr>
                <w:i/>
                <w:sz w:val="20"/>
              </w:rPr>
            </w:pPr>
          </w:p>
        </w:tc>
        <w:tc>
          <w:tcPr>
            <w:tcW w:w="1166" w:type="dxa"/>
            <w:tcBorders>
              <w:top w:val="single" w:sz="4" w:space="0" w:color="000000"/>
              <w:left w:val="single" w:sz="4" w:space="0" w:color="000000"/>
              <w:bottom w:val="single" w:sz="4" w:space="0" w:color="000000"/>
              <w:right w:val="single" w:sz="6" w:space="0" w:color="000000"/>
            </w:tcBorders>
            <w:vAlign w:val="center"/>
          </w:tcPr>
          <w:p w14:paraId="09BA000A" w14:textId="77777777" w:rsidR="00203A9F" w:rsidRDefault="00203A9F" w:rsidP="001B59AA">
            <w:pPr>
              <w:spacing w:after="0"/>
              <w:ind w:right="54"/>
              <w:jc w:val="right"/>
              <w:rPr>
                <w:i/>
                <w:sz w:val="20"/>
              </w:rPr>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FA045EA" w14:textId="77777777" w:rsidR="00203A9F" w:rsidRDefault="00203A9F" w:rsidP="001B59AA">
            <w:pPr>
              <w:spacing w:after="0"/>
              <w:ind w:right="51"/>
              <w:jc w:val="right"/>
              <w:rPr>
                <w:i/>
                <w:sz w:val="20"/>
              </w:rPr>
            </w:pPr>
          </w:p>
        </w:tc>
      </w:tr>
      <w:tr w:rsidR="00203A9F" w14:paraId="1B9E1E9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D462C6A" w14:textId="77777777" w:rsidR="00203A9F" w:rsidRDefault="00203A9F" w:rsidP="001B59AA">
            <w:pPr>
              <w:spacing w:after="0"/>
            </w:pPr>
            <w:r>
              <w:rPr>
                <w:i/>
                <w:sz w:val="20"/>
              </w:rPr>
              <w:t xml:space="preserve">104 </w:t>
            </w:r>
          </w:p>
        </w:tc>
        <w:tc>
          <w:tcPr>
            <w:tcW w:w="6295" w:type="dxa"/>
            <w:tcBorders>
              <w:top w:val="single" w:sz="4" w:space="0" w:color="000000"/>
              <w:left w:val="single" w:sz="4" w:space="0" w:color="000000"/>
              <w:bottom w:val="single" w:sz="4" w:space="0" w:color="000000"/>
              <w:right w:val="single" w:sz="4" w:space="0" w:color="000000"/>
            </w:tcBorders>
          </w:tcPr>
          <w:p w14:paraId="6822BE0B" w14:textId="77777777" w:rsidR="00203A9F" w:rsidRDefault="00203A9F" w:rsidP="001B59AA">
            <w:pPr>
              <w:spacing w:after="0"/>
              <w:ind w:left="2"/>
            </w:pPr>
            <w:r>
              <w:rPr>
                <w:i/>
                <w:sz w:val="20"/>
              </w:rPr>
              <w:t xml:space="preserve">Mobilization: Transportation of material and equipment </w:t>
            </w:r>
          </w:p>
        </w:tc>
        <w:tc>
          <w:tcPr>
            <w:tcW w:w="893" w:type="dxa"/>
            <w:tcBorders>
              <w:top w:val="single" w:sz="4" w:space="0" w:color="000000"/>
              <w:left w:val="single" w:sz="4" w:space="0" w:color="000000"/>
              <w:bottom w:val="single" w:sz="4" w:space="0" w:color="000000"/>
              <w:right w:val="single" w:sz="4" w:space="0" w:color="000000"/>
            </w:tcBorders>
          </w:tcPr>
          <w:p w14:paraId="17E18D2E" w14:textId="77777777" w:rsidR="00203A9F" w:rsidRDefault="00203A9F" w:rsidP="001B59AA">
            <w:pPr>
              <w:spacing w:after="0"/>
              <w:ind w:right="52"/>
              <w:jc w:val="center"/>
            </w:pPr>
            <w:r w:rsidRPr="000E0CA2">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42F1E7BE" w14:textId="71C2F466"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5554292E"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8BCBCA7" w14:textId="77777777" w:rsidR="00203A9F" w:rsidRDefault="00203A9F" w:rsidP="001B59AA">
            <w:pPr>
              <w:spacing w:after="0"/>
              <w:ind w:right="51"/>
              <w:jc w:val="right"/>
            </w:pPr>
          </w:p>
        </w:tc>
      </w:tr>
      <w:tr w:rsidR="00203A9F" w14:paraId="54BD646C" w14:textId="77777777" w:rsidTr="00203A9F">
        <w:trPr>
          <w:trHeight w:val="301"/>
        </w:trPr>
        <w:tc>
          <w:tcPr>
            <w:tcW w:w="8932" w:type="dxa"/>
            <w:gridSpan w:val="6"/>
            <w:tcBorders>
              <w:top w:val="single" w:sz="4" w:space="0" w:color="000000"/>
              <w:left w:val="single" w:sz="4" w:space="0" w:color="000000"/>
              <w:bottom w:val="single" w:sz="4" w:space="0" w:color="000000"/>
              <w:right w:val="single" w:sz="6" w:space="0" w:color="000000"/>
            </w:tcBorders>
          </w:tcPr>
          <w:p w14:paraId="1C07A0F5" w14:textId="77777777" w:rsidR="00203A9F" w:rsidRDefault="00203A9F" w:rsidP="001B59AA">
            <w:pPr>
              <w:spacing w:after="0"/>
              <w:ind w:right="53"/>
              <w:jc w:val="center"/>
            </w:pPr>
            <w:r>
              <w:rPr>
                <w:b/>
                <w:i/>
                <w:sz w:val="20"/>
              </w:rPr>
              <w:t xml:space="preserve">SUB-TOTAL  100 </w:t>
            </w:r>
          </w:p>
        </w:tc>
        <w:tc>
          <w:tcPr>
            <w:tcW w:w="1942" w:type="dxa"/>
            <w:tcBorders>
              <w:top w:val="single" w:sz="4" w:space="0" w:color="000000"/>
              <w:left w:val="single" w:sz="6" w:space="0" w:color="000000"/>
              <w:bottom w:val="single" w:sz="4" w:space="0" w:color="000000"/>
              <w:right w:val="single" w:sz="4" w:space="0" w:color="000000"/>
            </w:tcBorders>
          </w:tcPr>
          <w:p w14:paraId="6BB68947" w14:textId="77777777" w:rsidR="00203A9F" w:rsidRDefault="00203A9F" w:rsidP="001B59AA">
            <w:pPr>
              <w:spacing w:after="0"/>
              <w:ind w:right="51"/>
              <w:jc w:val="right"/>
            </w:pPr>
          </w:p>
        </w:tc>
      </w:tr>
      <w:tr w:rsidR="00203A9F" w14:paraId="097237FF"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00C2785A" w14:textId="77777777" w:rsidR="00203A9F" w:rsidRDefault="00203A9F" w:rsidP="001B59AA">
            <w:pPr>
              <w:spacing w:after="0"/>
            </w:pPr>
            <w:r>
              <w:rPr>
                <w:b/>
                <w:i/>
                <w:sz w:val="20"/>
              </w:rPr>
              <w:t xml:space="preserve">200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3F8FC480" w14:textId="77777777" w:rsidR="00203A9F" w:rsidRDefault="00203A9F" w:rsidP="001B59AA">
            <w:pPr>
              <w:spacing w:after="0"/>
              <w:ind w:right="51"/>
              <w:jc w:val="center"/>
            </w:pPr>
            <w:r>
              <w:rPr>
                <w:b/>
                <w:i/>
                <w:sz w:val="22"/>
              </w:rPr>
              <w:t xml:space="preserve">DRILLING WORKS </w:t>
            </w:r>
          </w:p>
        </w:tc>
      </w:tr>
      <w:tr w:rsidR="00203A9F" w14:paraId="0947A3A3" w14:textId="77777777" w:rsidTr="00203A9F">
        <w:trPr>
          <w:trHeight w:val="299"/>
        </w:trPr>
        <w:tc>
          <w:tcPr>
            <w:tcW w:w="439" w:type="dxa"/>
            <w:tcBorders>
              <w:top w:val="single" w:sz="4" w:space="0" w:color="000000"/>
              <w:left w:val="single" w:sz="4" w:space="0" w:color="000000"/>
              <w:bottom w:val="single" w:sz="4" w:space="0" w:color="000000"/>
              <w:right w:val="single" w:sz="4" w:space="0" w:color="000000"/>
            </w:tcBorders>
          </w:tcPr>
          <w:p w14:paraId="7DDAFA3D" w14:textId="77777777" w:rsidR="00203A9F" w:rsidRDefault="00203A9F" w:rsidP="001B59AA">
            <w:pPr>
              <w:spacing w:after="0"/>
            </w:pPr>
            <w:r>
              <w:rPr>
                <w:i/>
                <w:sz w:val="20"/>
              </w:rPr>
              <w:t xml:space="preserve">201 </w:t>
            </w:r>
          </w:p>
        </w:tc>
        <w:tc>
          <w:tcPr>
            <w:tcW w:w="6295" w:type="dxa"/>
            <w:tcBorders>
              <w:top w:val="single" w:sz="4" w:space="0" w:color="000000"/>
              <w:left w:val="single" w:sz="4" w:space="0" w:color="000000"/>
              <w:bottom w:val="single" w:sz="4" w:space="0" w:color="000000"/>
              <w:right w:val="single" w:sz="4" w:space="0" w:color="000000"/>
            </w:tcBorders>
          </w:tcPr>
          <w:p w14:paraId="54BEF6BC" w14:textId="77777777" w:rsidR="00203A9F" w:rsidRDefault="00203A9F" w:rsidP="001B59AA">
            <w:pPr>
              <w:spacing w:after="0"/>
              <w:ind w:left="2"/>
            </w:pPr>
            <w:r>
              <w:rPr>
                <w:i/>
                <w:sz w:val="20"/>
              </w:rPr>
              <w:t xml:space="preserve">Installation and Withdrawal of drilling rig and other equipment </w:t>
            </w:r>
          </w:p>
        </w:tc>
        <w:tc>
          <w:tcPr>
            <w:tcW w:w="893" w:type="dxa"/>
            <w:tcBorders>
              <w:top w:val="single" w:sz="4" w:space="0" w:color="000000"/>
              <w:left w:val="single" w:sz="4" w:space="0" w:color="000000"/>
              <w:bottom w:val="single" w:sz="4" w:space="0" w:color="000000"/>
              <w:right w:val="single" w:sz="4" w:space="0" w:color="000000"/>
            </w:tcBorders>
          </w:tcPr>
          <w:p w14:paraId="3D0C7ED0"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2369B659" w14:textId="5F26D2CE"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2985446F"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789F1077" w14:textId="77777777" w:rsidR="00203A9F" w:rsidRDefault="00203A9F" w:rsidP="001B59AA">
            <w:pPr>
              <w:spacing w:after="0"/>
              <w:ind w:right="51"/>
              <w:jc w:val="right"/>
            </w:pPr>
          </w:p>
        </w:tc>
      </w:tr>
      <w:tr w:rsidR="00203A9F" w14:paraId="28FA8AAA" w14:textId="77777777" w:rsidTr="00203A9F">
        <w:trPr>
          <w:trHeight w:val="470"/>
        </w:trPr>
        <w:tc>
          <w:tcPr>
            <w:tcW w:w="439" w:type="dxa"/>
            <w:tcBorders>
              <w:top w:val="single" w:sz="4" w:space="0" w:color="000000"/>
              <w:left w:val="single" w:sz="4" w:space="0" w:color="000000"/>
              <w:bottom w:val="single" w:sz="4" w:space="0" w:color="000000"/>
              <w:right w:val="single" w:sz="4" w:space="0" w:color="000000"/>
            </w:tcBorders>
            <w:vAlign w:val="center"/>
          </w:tcPr>
          <w:p w14:paraId="1C5D682D" w14:textId="77777777" w:rsidR="00203A9F" w:rsidRDefault="00203A9F" w:rsidP="001B59AA">
            <w:pPr>
              <w:spacing w:after="0"/>
            </w:pPr>
            <w:r>
              <w:rPr>
                <w:i/>
                <w:sz w:val="20"/>
              </w:rPr>
              <w:t xml:space="preserve">202 </w:t>
            </w:r>
          </w:p>
        </w:tc>
        <w:tc>
          <w:tcPr>
            <w:tcW w:w="6295" w:type="dxa"/>
            <w:tcBorders>
              <w:top w:val="single" w:sz="4" w:space="0" w:color="000000"/>
              <w:left w:val="single" w:sz="4" w:space="0" w:color="000000"/>
              <w:bottom w:val="single" w:sz="4" w:space="0" w:color="000000"/>
              <w:right w:val="single" w:sz="4" w:space="0" w:color="000000"/>
            </w:tcBorders>
          </w:tcPr>
          <w:p w14:paraId="46725685" w14:textId="77777777" w:rsidR="00203A9F" w:rsidRDefault="00203A9F" w:rsidP="001B59AA">
            <w:pPr>
              <w:spacing w:after="0"/>
              <w:ind w:left="2"/>
            </w:pPr>
            <w:r>
              <w:rPr>
                <w:i/>
                <w:sz w:val="20"/>
              </w:rPr>
              <w:t xml:space="preserve">Air Rotary Drilling of Ø 9“7/8 in unconsolidated loose formations </w:t>
            </w:r>
          </w:p>
        </w:tc>
        <w:tc>
          <w:tcPr>
            <w:tcW w:w="893" w:type="dxa"/>
            <w:tcBorders>
              <w:top w:val="single" w:sz="4" w:space="0" w:color="000000"/>
              <w:left w:val="single" w:sz="4" w:space="0" w:color="000000"/>
              <w:bottom w:val="single" w:sz="4" w:space="0" w:color="000000"/>
              <w:right w:val="single" w:sz="4" w:space="0" w:color="000000"/>
            </w:tcBorders>
            <w:vAlign w:val="center"/>
          </w:tcPr>
          <w:p w14:paraId="2B6E13CB"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38FA26AB" w14:textId="6F721C73"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FAA3261"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6F5B9F48" w14:textId="77777777" w:rsidR="00203A9F" w:rsidRDefault="00203A9F" w:rsidP="001B59AA">
            <w:pPr>
              <w:spacing w:after="0"/>
              <w:ind w:right="51"/>
              <w:jc w:val="right"/>
            </w:pPr>
          </w:p>
        </w:tc>
      </w:tr>
      <w:tr w:rsidR="00203A9F" w14:paraId="5F0078BF"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2EA658D3" w14:textId="77777777" w:rsidR="00203A9F" w:rsidRDefault="00203A9F" w:rsidP="001B59AA">
            <w:pPr>
              <w:spacing w:after="0"/>
            </w:pPr>
            <w:r>
              <w:rPr>
                <w:i/>
                <w:sz w:val="20"/>
              </w:rPr>
              <w:t xml:space="preserve">203 </w:t>
            </w:r>
          </w:p>
        </w:tc>
        <w:tc>
          <w:tcPr>
            <w:tcW w:w="6295" w:type="dxa"/>
            <w:tcBorders>
              <w:top w:val="single" w:sz="4" w:space="0" w:color="000000"/>
              <w:left w:val="single" w:sz="4" w:space="0" w:color="000000"/>
              <w:bottom w:val="single" w:sz="4" w:space="0" w:color="000000"/>
              <w:right w:val="single" w:sz="4" w:space="0" w:color="000000"/>
            </w:tcBorders>
          </w:tcPr>
          <w:p w14:paraId="3EAA71EA" w14:textId="77777777" w:rsidR="00203A9F" w:rsidRDefault="00203A9F" w:rsidP="001B59AA">
            <w:pPr>
              <w:spacing w:after="0"/>
              <w:ind w:left="2"/>
            </w:pPr>
            <w:r>
              <w:rPr>
                <w:i/>
                <w:sz w:val="20"/>
              </w:rPr>
              <w:t xml:space="preserve">Installation and removal of temporal PVC or metallic  casing of  Ø 175-195mm </w:t>
            </w:r>
          </w:p>
        </w:tc>
        <w:tc>
          <w:tcPr>
            <w:tcW w:w="893" w:type="dxa"/>
            <w:tcBorders>
              <w:top w:val="single" w:sz="4" w:space="0" w:color="000000"/>
              <w:left w:val="single" w:sz="4" w:space="0" w:color="000000"/>
              <w:bottom w:val="single" w:sz="4" w:space="0" w:color="000000"/>
              <w:right w:val="single" w:sz="4" w:space="0" w:color="000000"/>
            </w:tcBorders>
            <w:vAlign w:val="center"/>
          </w:tcPr>
          <w:p w14:paraId="2BE100FD"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71EFC1B9" w14:textId="07BA4C09"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15E7D1EB"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796CD3A6" w14:textId="77777777" w:rsidR="00203A9F" w:rsidRDefault="00203A9F" w:rsidP="001B59AA">
            <w:pPr>
              <w:spacing w:after="0"/>
              <w:ind w:right="51"/>
              <w:jc w:val="right"/>
            </w:pPr>
          </w:p>
        </w:tc>
      </w:tr>
      <w:tr w:rsidR="00203A9F" w14:paraId="14E5D788"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0251187" w14:textId="77777777" w:rsidR="00203A9F" w:rsidRDefault="00203A9F" w:rsidP="001B59AA">
            <w:pPr>
              <w:spacing w:after="0"/>
            </w:pPr>
            <w:r>
              <w:rPr>
                <w:i/>
                <w:sz w:val="20"/>
              </w:rPr>
              <w:t xml:space="preserve">204 </w:t>
            </w:r>
          </w:p>
        </w:tc>
        <w:tc>
          <w:tcPr>
            <w:tcW w:w="6295" w:type="dxa"/>
            <w:tcBorders>
              <w:top w:val="single" w:sz="4" w:space="0" w:color="000000"/>
              <w:left w:val="single" w:sz="4" w:space="0" w:color="000000"/>
              <w:bottom w:val="single" w:sz="4" w:space="0" w:color="000000"/>
              <w:right w:val="single" w:sz="4" w:space="0" w:color="000000"/>
            </w:tcBorders>
          </w:tcPr>
          <w:p w14:paraId="191E2F3A" w14:textId="77777777" w:rsidR="00203A9F" w:rsidRDefault="00203A9F" w:rsidP="001B59AA">
            <w:pPr>
              <w:spacing w:after="0"/>
              <w:ind w:left="2"/>
            </w:pPr>
            <w:r>
              <w:rPr>
                <w:i/>
                <w:sz w:val="20"/>
              </w:rPr>
              <w:t xml:space="preserve">Air Rotary and Percussion Drilling with the down-the –hole hammer of Ø 6’’ ½ to 6˝ ¾) in hard rock </w:t>
            </w:r>
          </w:p>
        </w:tc>
        <w:tc>
          <w:tcPr>
            <w:tcW w:w="893" w:type="dxa"/>
            <w:tcBorders>
              <w:top w:val="single" w:sz="4" w:space="0" w:color="000000"/>
              <w:left w:val="single" w:sz="4" w:space="0" w:color="000000"/>
              <w:bottom w:val="single" w:sz="4" w:space="0" w:color="000000"/>
              <w:right w:val="single" w:sz="4" w:space="0" w:color="000000"/>
            </w:tcBorders>
            <w:vAlign w:val="center"/>
          </w:tcPr>
          <w:p w14:paraId="36068CFA"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345B228C" w14:textId="1103AA3F"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7491287"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9588B54" w14:textId="77777777" w:rsidR="00203A9F" w:rsidRDefault="00203A9F" w:rsidP="001B59AA">
            <w:pPr>
              <w:spacing w:after="0"/>
              <w:ind w:right="51"/>
              <w:jc w:val="right"/>
            </w:pPr>
          </w:p>
        </w:tc>
      </w:tr>
      <w:tr w:rsidR="00203A9F" w14:paraId="54DF5FE6" w14:textId="77777777" w:rsidTr="00203A9F">
        <w:trPr>
          <w:trHeight w:val="299"/>
        </w:trPr>
        <w:tc>
          <w:tcPr>
            <w:tcW w:w="8932" w:type="dxa"/>
            <w:gridSpan w:val="6"/>
            <w:tcBorders>
              <w:top w:val="single" w:sz="4" w:space="0" w:color="000000"/>
              <w:left w:val="single" w:sz="4" w:space="0" w:color="000000"/>
              <w:bottom w:val="single" w:sz="4" w:space="0" w:color="000000"/>
              <w:right w:val="single" w:sz="6" w:space="0" w:color="000000"/>
            </w:tcBorders>
          </w:tcPr>
          <w:p w14:paraId="508A30DB" w14:textId="77777777" w:rsidR="00203A9F" w:rsidRDefault="00203A9F" w:rsidP="001B59AA">
            <w:pPr>
              <w:spacing w:after="0"/>
              <w:ind w:right="53"/>
              <w:jc w:val="center"/>
            </w:pPr>
            <w:r>
              <w:rPr>
                <w:b/>
                <w:i/>
                <w:sz w:val="20"/>
              </w:rPr>
              <w:t xml:space="preserve">SUB-TOTAL  200 </w:t>
            </w:r>
          </w:p>
        </w:tc>
        <w:tc>
          <w:tcPr>
            <w:tcW w:w="1942" w:type="dxa"/>
            <w:tcBorders>
              <w:top w:val="single" w:sz="4" w:space="0" w:color="000000"/>
              <w:left w:val="single" w:sz="6" w:space="0" w:color="000000"/>
              <w:bottom w:val="single" w:sz="4" w:space="0" w:color="000000"/>
              <w:right w:val="single" w:sz="4" w:space="0" w:color="000000"/>
            </w:tcBorders>
          </w:tcPr>
          <w:p w14:paraId="60812117" w14:textId="77777777" w:rsidR="00203A9F" w:rsidRDefault="00203A9F" w:rsidP="001B59AA">
            <w:pPr>
              <w:spacing w:after="0"/>
              <w:ind w:right="51"/>
              <w:jc w:val="right"/>
            </w:pPr>
          </w:p>
        </w:tc>
      </w:tr>
      <w:tr w:rsidR="00203A9F" w14:paraId="0341A705"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86ECDA7" w14:textId="77777777" w:rsidR="00203A9F" w:rsidRDefault="00203A9F" w:rsidP="001B59AA">
            <w:pPr>
              <w:spacing w:after="0"/>
            </w:pPr>
            <w:r>
              <w:rPr>
                <w:b/>
                <w:i/>
                <w:sz w:val="20"/>
              </w:rPr>
              <w:t xml:space="preserve">300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6DD44400" w14:textId="77777777" w:rsidR="00203A9F" w:rsidRDefault="00203A9F" w:rsidP="001B59AA">
            <w:pPr>
              <w:spacing w:after="0"/>
              <w:ind w:right="51"/>
              <w:jc w:val="center"/>
            </w:pPr>
            <w:r>
              <w:rPr>
                <w:b/>
                <w:i/>
                <w:sz w:val="22"/>
              </w:rPr>
              <w:t xml:space="preserve">DESIGN, CLEANING, DEVELOPMENT AND PUMPING TEST  </w:t>
            </w:r>
          </w:p>
        </w:tc>
      </w:tr>
      <w:tr w:rsidR="00203A9F" w14:paraId="5314D7F5" w14:textId="77777777" w:rsidTr="00203A9F">
        <w:trPr>
          <w:trHeight w:val="301"/>
        </w:trPr>
        <w:tc>
          <w:tcPr>
            <w:tcW w:w="439" w:type="dxa"/>
            <w:tcBorders>
              <w:top w:val="single" w:sz="4" w:space="0" w:color="000000"/>
              <w:left w:val="single" w:sz="4" w:space="0" w:color="000000"/>
              <w:bottom w:val="single" w:sz="4" w:space="0" w:color="000000"/>
              <w:right w:val="single" w:sz="4" w:space="0" w:color="000000"/>
            </w:tcBorders>
          </w:tcPr>
          <w:p w14:paraId="08B11767" w14:textId="77777777" w:rsidR="00203A9F" w:rsidRDefault="00203A9F" w:rsidP="001B59AA">
            <w:pPr>
              <w:spacing w:after="0"/>
            </w:pPr>
            <w:r>
              <w:rPr>
                <w:i/>
                <w:sz w:val="20"/>
              </w:rPr>
              <w:t xml:space="preserve">301 </w:t>
            </w:r>
          </w:p>
        </w:tc>
        <w:tc>
          <w:tcPr>
            <w:tcW w:w="6295" w:type="dxa"/>
            <w:tcBorders>
              <w:top w:val="single" w:sz="4" w:space="0" w:color="000000"/>
              <w:left w:val="single" w:sz="4" w:space="0" w:color="000000"/>
              <w:bottom w:val="single" w:sz="4" w:space="0" w:color="000000"/>
              <w:right w:val="single" w:sz="4" w:space="0" w:color="000000"/>
            </w:tcBorders>
          </w:tcPr>
          <w:p w14:paraId="0CDB80D2" w14:textId="77777777" w:rsidR="00203A9F" w:rsidRDefault="00203A9F" w:rsidP="001B59AA">
            <w:pPr>
              <w:spacing w:after="0"/>
              <w:ind w:left="2"/>
            </w:pPr>
            <w:r>
              <w:rPr>
                <w:i/>
                <w:sz w:val="20"/>
              </w:rPr>
              <w:t xml:space="preserve">Supply and installation of PVC casing of  Ø 112 – 125mm </w:t>
            </w:r>
          </w:p>
        </w:tc>
        <w:tc>
          <w:tcPr>
            <w:tcW w:w="893" w:type="dxa"/>
            <w:tcBorders>
              <w:top w:val="single" w:sz="4" w:space="0" w:color="000000"/>
              <w:left w:val="single" w:sz="4" w:space="0" w:color="000000"/>
              <w:bottom w:val="single" w:sz="4" w:space="0" w:color="000000"/>
              <w:right w:val="single" w:sz="4" w:space="0" w:color="000000"/>
            </w:tcBorders>
          </w:tcPr>
          <w:p w14:paraId="5BE9BDD0"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3123B4BA" w14:textId="54A6F679"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tcPr>
          <w:p w14:paraId="41D90030"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3CE90941" w14:textId="77777777" w:rsidR="00203A9F" w:rsidRDefault="00203A9F" w:rsidP="001B59AA">
            <w:pPr>
              <w:spacing w:after="0"/>
              <w:ind w:right="51"/>
              <w:jc w:val="right"/>
            </w:pPr>
          </w:p>
        </w:tc>
      </w:tr>
      <w:tr w:rsidR="00203A9F" w14:paraId="5107475A"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1ADA792" w14:textId="77777777" w:rsidR="00203A9F" w:rsidRDefault="00203A9F" w:rsidP="001B59AA">
            <w:pPr>
              <w:spacing w:after="0"/>
            </w:pPr>
            <w:r>
              <w:rPr>
                <w:i/>
                <w:sz w:val="20"/>
              </w:rPr>
              <w:t xml:space="preserve">302 </w:t>
            </w:r>
          </w:p>
        </w:tc>
        <w:tc>
          <w:tcPr>
            <w:tcW w:w="6295" w:type="dxa"/>
            <w:tcBorders>
              <w:top w:val="single" w:sz="4" w:space="0" w:color="000000"/>
              <w:left w:val="single" w:sz="4" w:space="0" w:color="000000"/>
              <w:bottom w:val="single" w:sz="4" w:space="0" w:color="000000"/>
              <w:right w:val="single" w:sz="4" w:space="0" w:color="000000"/>
            </w:tcBorders>
          </w:tcPr>
          <w:p w14:paraId="5E027683" w14:textId="77777777" w:rsidR="00203A9F" w:rsidRDefault="00203A9F" w:rsidP="001B59AA">
            <w:pPr>
              <w:spacing w:after="0"/>
              <w:ind w:left="2"/>
            </w:pPr>
            <w:r>
              <w:rPr>
                <w:i/>
                <w:sz w:val="20"/>
              </w:rPr>
              <w:t xml:space="preserve">Supply and installation of PVC screen of  Ø 112 – 125mm with slot openings of  Ø ≤2mm </w:t>
            </w:r>
          </w:p>
        </w:tc>
        <w:tc>
          <w:tcPr>
            <w:tcW w:w="893" w:type="dxa"/>
            <w:tcBorders>
              <w:top w:val="single" w:sz="4" w:space="0" w:color="000000"/>
              <w:left w:val="single" w:sz="4" w:space="0" w:color="000000"/>
              <w:bottom w:val="single" w:sz="4" w:space="0" w:color="000000"/>
              <w:right w:val="single" w:sz="4" w:space="0" w:color="000000"/>
            </w:tcBorders>
            <w:vAlign w:val="center"/>
          </w:tcPr>
          <w:p w14:paraId="1F895DB4"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73DC7B42" w14:textId="244A53A7"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C718E02"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5B61C674" w14:textId="77777777" w:rsidR="00203A9F" w:rsidRDefault="00203A9F" w:rsidP="001B59AA">
            <w:pPr>
              <w:spacing w:after="0"/>
              <w:ind w:right="51"/>
              <w:jc w:val="right"/>
            </w:pPr>
          </w:p>
        </w:tc>
      </w:tr>
      <w:tr w:rsidR="00203A9F" w14:paraId="444247BE"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1F492129" w14:textId="77777777" w:rsidR="00203A9F" w:rsidRDefault="00203A9F" w:rsidP="001B59AA">
            <w:pPr>
              <w:spacing w:after="0"/>
            </w:pPr>
            <w:r>
              <w:rPr>
                <w:i/>
                <w:sz w:val="20"/>
              </w:rPr>
              <w:t xml:space="preserve">303 </w:t>
            </w:r>
          </w:p>
        </w:tc>
        <w:tc>
          <w:tcPr>
            <w:tcW w:w="6295" w:type="dxa"/>
            <w:tcBorders>
              <w:top w:val="single" w:sz="4" w:space="0" w:color="000000"/>
              <w:left w:val="single" w:sz="4" w:space="0" w:color="000000"/>
              <w:bottom w:val="single" w:sz="4" w:space="0" w:color="000000"/>
              <w:right w:val="single" w:sz="4" w:space="0" w:color="000000"/>
            </w:tcBorders>
          </w:tcPr>
          <w:p w14:paraId="5389F716" w14:textId="77777777" w:rsidR="00203A9F" w:rsidRDefault="00203A9F" w:rsidP="001B59AA">
            <w:pPr>
              <w:spacing w:after="0"/>
              <w:ind w:left="2"/>
            </w:pPr>
            <w:r>
              <w:rPr>
                <w:i/>
                <w:sz w:val="20"/>
              </w:rPr>
              <w:t xml:space="preserve">Supply and  putting in place of a gravel pack of a quartzeous nature and  calibrated: (1 - 2mm) or (2-4mm) </w:t>
            </w:r>
          </w:p>
        </w:tc>
        <w:tc>
          <w:tcPr>
            <w:tcW w:w="893" w:type="dxa"/>
            <w:tcBorders>
              <w:top w:val="single" w:sz="4" w:space="0" w:color="000000"/>
              <w:left w:val="single" w:sz="4" w:space="0" w:color="000000"/>
              <w:bottom w:val="single" w:sz="4" w:space="0" w:color="000000"/>
              <w:right w:val="single" w:sz="4" w:space="0" w:color="000000"/>
            </w:tcBorders>
            <w:vAlign w:val="center"/>
          </w:tcPr>
          <w:p w14:paraId="6ED8F4FC" w14:textId="77777777" w:rsidR="00203A9F" w:rsidRDefault="00203A9F" w:rsidP="001B59AA">
            <w:pPr>
              <w:spacing w:after="0"/>
              <w:ind w:right="55"/>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143B5A44" w14:textId="52780363" w:rsidR="00203A9F" w:rsidRDefault="00203A9F" w:rsidP="001B59AA">
            <w:pPr>
              <w:spacing w:after="0"/>
              <w:ind w:right="53"/>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440299C7"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32D22E2D" w14:textId="77777777" w:rsidR="00203A9F" w:rsidRDefault="00203A9F" w:rsidP="001B59AA">
            <w:pPr>
              <w:spacing w:after="0"/>
              <w:ind w:right="51"/>
              <w:jc w:val="right"/>
            </w:pPr>
          </w:p>
        </w:tc>
      </w:tr>
      <w:tr w:rsidR="00203A9F" w14:paraId="7A3D4FF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DC7243B" w14:textId="77777777" w:rsidR="00203A9F" w:rsidRDefault="00203A9F" w:rsidP="001B59AA">
            <w:pPr>
              <w:spacing w:after="0"/>
            </w:pPr>
            <w:r>
              <w:rPr>
                <w:i/>
                <w:sz w:val="20"/>
              </w:rPr>
              <w:t xml:space="preserve">304 </w:t>
            </w:r>
          </w:p>
        </w:tc>
        <w:tc>
          <w:tcPr>
            <w:tcW w:w="6295" w:type="dxa"/>
            <w:tcBorders>
              <w:top w:val="single" w:sz="4" w:space="0" w:color="000000"/>
              <w:left w:val="single" w:sz="4" w:space="0" w:color="000000"/>
              <w:bottom w:val="single" w:sz="4" w:space="0" w:color="000000"/>
              <w:right w:val="single" w:sz="4" w:space="0" w:color="000000"/>
            </w:tcBorders>
          </w:tcPr>
          <w:p w14:paraId="1BC5CDF8" w14:textId="77777777" w:rsidR="00203A9F" w:rsidRDefault="00203A9F" w:rsidP="001B59AA">
            <w:pPr>
              <w:spacing w:after="0"/>
              <w:ind w:left="2"/>
            </w:pPr>
            <w:r>
              <w:rPr>
                <w:i/>
                <w:sz w:val="20"/>
              </w:rPr>
              <w:t xml:space="preserve">Putting in place of the borehole cap </w:t>
            </w:r>
          </w:p>
        </w:tc>
        <w:tc>
          <w:tcPr>
            <w:tcW w:w="893" w:type="dxa"/>
            <w:tcBorders>
              <w:top w:val="single" w:sz="4" w:space="0" w:color="000000"/>
              <w:left w:val="single" w:sz="4" w:space="0" w:color="000000"/>
              <w:bottom w:val="single" w:sz="4" w:space="0" w:color="000000"/>
              <w:right w:val="single" w:sz="4" w:space="0" w:color="000000"/>
            </w:tcBorders>
          </w:tcPr>
          <w:p w14:paraId="0E7B511A"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2BE31A27" w14:textId="6126BF02"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426F1D7D"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3BCB1DA6" w14:textId="77777777" w:rsidR="00203A9F" w:rsidRDefault="00203A9F" w:rsidP="001B59AA">
            <w:pPr>
              <w:spacing w:after="0"/>
              <w:ind w:right="51"/>
              <w:jc w:val="right"/>
            </w:pPr>
          </w:p>
        </w:tc>
      </w:tr>
      <w:tr w:rsidR="00203A9F" w14:paraId="340DDF4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D313E00" w14:textId="77777777" w:rsidR="00203A9F" w:rsidRDefault="00203A9F" w:rsidP="001B59AA">
            <w:pPr>
              <w:spacing w:after="0"/>
            </w:pPr>
            <w:r>
              <w:rPr>
                <w:i/>
                <w:sz w:val="20"/>
              </w:rPr>
              <w:t xml:space="preserve">305 </w:t>
            </w:r>
          </w:p>
        </w:tc>
        <w:tc>
          <w:tcPr>
            <w:tcW w:w="6295" w:type="dxa"/>
            <w:tcBorders>
              <w:top w:val="single" w:sz="4" w:space="0" w:color="000000"/>
              <w:left w:val="single" w:sz="4" w:space="0" w:color="000000"/>
              <w:bottom w:val="single" w:sz="4" w:space="0" w:color="000000"/>
              <w:right w:val="single" w:sz="4" w:space="0" w:color="000000"/>
            </w:tcBorders>
          </w:tcPr>
          <w:p w14:paraId="0524514F" w14:textId="77777777" w:rsidR="00203A9F" w:rsidRDefault="00203A9F" w:rsidP="001B59AA">
            <w:pPr>
              <w:spacing w:after="0"/>
              <w:ind w:left="2"/>
            </w:pPr>
            <w:r>
              <w:rPr>
                <w:i/>
                <w:sz w:val="20"/>
              </w:rPr>
              <w:t xml:space="preserve">Cleaning and development of the borehole by the air lift method </w:t>
            </w:r>
          </w:p>
        </w:tc>
        <w:tc>
          <w:tcPr>
            <w:tcW w:w="893" w:type="dxa"/>
            <w:tcBorders>
              <w:top w:val="single" w:sz="4" w:space="0" w:color="000000"/>
              <w:left w:val="single" w:sz="4" w:space="0" w:color="000000"/>
              <w:bottom w:val="single" w:sz="4" w:space="0" w:color="000000"/>
              <w:right w:val="single" w:sz="4" w:space="0" w:color="000000"/>
            </w:tcBorders>
          </w:tcPr>
          <w:p w14:paraId="5D4FE5DD"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D3248E4" w14:textId="267AABF6"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6D234B76"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7E12D8A3" w14:textId="77777777" w:rsidR="00203A9F" w:rsidRDefault="00203A9F" w:rsidP="001B59AA">
            <w:pPr>
              <w:spacing w:after="0"/>
              <w:ind w:right="51"/>
              <w:jc w:val="right"/>
            </w:pPr>
          </w:p>
        </w:tc>
      </w:tr>
      <w:tr w:rsidR="00203A9F" w14:paraId="316F60A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33B563A" w14:textId="77777777" w:rsidR="00203A9F" w:rsidRDefault="00203A9F" w:rsidP="001B59AA">
            <w:pPr>
              <w:spacing w:after="0"/>
            </w:pPr>
            <w:r>
              <w:rPr>
                <w:i/>
                <w:sz w:val="20"/>
              </w:rPr>
              <w:t xml:space="preserve">306 </w:t>
            </w:r>
          </w:p>
        </w:tc>
        <w:tc>
          <w:tcPr>
            <w:tcW w:w="6295" w:type="dxa"/>
            <w:tcBorders>
              <w:top w:val="single" w:sz="4" w:space="0" w:color="000000"/>
              <w:left w:val="single" w:sz="4" w:space="0" w:color="000000"/>
              <w:bottom w:val="single" w:sz="4" w:space="0" w:color="000000"/>
              <w:right w:val="single" w:sz="4" w:space="0" w:color="000000"/>
            </w:tcBorders>
          </w:tcPr>
          <w:p w14:paraId="6667A1B8" w14:textId="77777777" w:rsidR="00203A9F" w:rsidRDefault="00203A9F" w:rsidP="001B59AA">
            <w:pPr>
              <w:spacing w:after="0"/>
              <w:ind w:left="2"/>
            </w:pPr>
            <w:r>
              <w:rPr>
                <w:i/>
                <w:sz w:val="20"/>
              </w:rPr>
              <w:t>Pumping and recharge test</w:t>
            </w:r>
            <w:r>
              <w:rPr>
                <w:rFonts w:ascii="Calibri" w:eastAsia="Calibri" w:hAnsi="Calibri" w:cs="Calibri"/>
                <w:sz w:val="20"/>
              </w:rPr>
              <w:t>[Aquifer test]</w:t>
            </w:r>
            <w:r>
              <w:rPr>
                <w:i/>
                <w:sz w:val="20"/>
              </w:rPr>
              <w:t xml:space="preserve"> </w:t>
            </w:r>
          </w:p>
        </w:tc>
        <w:tc>
          <w:tcPr>
            <w:tcW w:w="893" w:type="dxa"/>
            <w:tcBorders>
              <w:top w:val="single" w:sz="4" w:space="0" w:color="000000"/>
              <w:left w:val="single" w:sz="4" w:space="0" w:color="000000"/>
              <w:bottom w:val="single" w:sz="4" w:space="0" w:color="000000"/>
              <w:right w:val="single" w:sz="4" w:space="0" w:color="000000"/>
            </w:tcBorders>
          </w:tcPr>
          <w:p w14:paraId="30B407F4"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05A1FC01" w14:textId="4B23B5F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324D561B"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BED15EF" w14:textId="77777777" w:rsidR="00203A9F" w:rsidRDefault="00203A9F" w:rsidP="001B59AA">
            <w:pPr>
              <w:spacing w:after="0"/>
              <w:ind w:right="51"/>
              <w:jc w:val="right"/>
            </w:pPr>
          </w:p>
        </w:tc>
      </w:tr>
      <w:tr w:rsidR="00203A9F" w14:paraId="688FFAD1"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18DB6639" w14:textId="77777777" w:rsidR="00203A9F" w:rsidRDefault="00203A9F" w:rsidP="001B59AA">
            <w:pPr>
              <w:spacing w:after="0"/>
            </w:pPr>
            <w:r>
              <w:rPr>
                <w:i/>
                <w:sz w:val="20"/>
              </w:rPr>
              <w:t xml:space="preserve">307 </w:t>
            </w:r>
          </w:p>
        </w:tc>
        <w:tc>
          <w:tcPr>
            <w:tcW w:w="6295" w:type="dxa"/>
            <w:tcBorders>
              <w:top w:val="single" w:sz="4" w:space="0" w:color="000000"/>
              <w:left w:val="single" w:sz="4" w:space="0" w:color="000000"/>
              <w:bottom w:val="single" w:sz="4" w:space="0" w:color="000000"/>
              <w:right w:val="single" w:sz="4" w:space="0" w:color="000000"/>
            </w:tcBorders>
          </w:tcPr>
          <w:p w14:paraId="33ED48BD" w14:textId="77777777" w:rsidR="00203A9F" w:rsidRDefault="00203A9F" w:rsidP="001B59AA">
            <w:pPr>
              <w:spacing w:after="0"/>
              <w:ind w:left="2"/>
            </w:pPr>
            <w:r>
              <w:rPr>
                <w:i/>
                <w:sz w:val="20"/>
              </w:rPr>
              <w:t xml:space="preserve">Sampling and physico-chemical  Analysis of water from the borehole </w:t>
            </w:r>
          </w:p>
        </w:tc>
        <w:tc>
          <w:tcPr>
            <w:tcW w:w="893" w:type="dxa"/>
            <w:tcBorders>
              <w:top w:val="single" w:sz="4" w:space="0" w:color="000000"/>
              <w:left w:val="single" w:sz="4" w:space="0" w:color="000000"/>
              <w:bottom w:val="single" w:sz="4" w:space="0" w:color="000000"/>
              <w:right w:val="single" w:sz="4" w:space="0" w:color="000000"/>
            </w:tcBorders>
            <w:vAlign w:val="center"/>
          </w:tcPr>
          <w:p w14:paraId="310C3EB2"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DCE09CE" w14:textId="34097889"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45B0731"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532FB718" w14:textId="77777777" w:rsidR="00203A9F" w:rsidRDefault="00203A9F" w:rsidP="001B59AA">
            <w:pPr>
              <w:spacing w:after="0"/>
              <w:ind w:right="51"/>
              <w:jc w:val="right"/>
            </w:pPr>
          </w:p>
        </w:tc>
      </w:tr>
      <w:tr w:rsidR="00203A9F" w14:paraId="7CF2597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69621BA" w14:textId="77777777" w:rsidR="00203A9F" w:rsidRDefault="00203A9F" w:rsidP="001B59AA">
            <w:pPr>
              <w:spacing w:after="0"/>
            </w:pPr>
            <w:r>
              <w:rPr>
                <w:i/>
                <w:sz w:val="20"/>
              </w:rPr>
              <w:t xml:space="preserve">308 </w:t>
            </w:r>
          </w:p>
        </w:tc>
        <w:tc>
          <w:tcPr>
            <w:tcW w:w="6295" w:type="dxa"/>
            <w:tcBorders>
              <w:top w:val="single" w:sz="4" w:space="0" w:color="000000"/>
              <w:left w:val="single" w:sz="4" w:space="0" w:color="000000"/>
              <w:bottom w:val="single" w:sz="4" w:space="0" w:color="000000"/>
              <w:right w:val="single" w:sz="4" w:space="0" w:color="000000"/>
            </w:tcBorders>
          </w:tcPr>
          <w:p w14:paraId="7898DBCC" w14:textId="77777777" w:rsidR="00203A9F" w:rsidRDefault="00203A9F" w:rsidP="001B59AA">
            <w:pPr>
              <w:spacing w:after="0"/>
              <w:ind w:left="2"/>
            </w:pPr>
            <w:r>
              <w:rPr>
                <w:i/>
                <w:sz w:val="20"/>
              </w:rPr>
              <w:t xml:space="preserve">Disinfection of the borehole </w:t>
            </w:r>
          </w:p>
        </w:tc>
        <w:tc>
          <w:tcPr>
            <w:tcW w:w="893" w:type="dxa"/>
            <w:tcBorders>
              <w:top w:val="single" w:sz="4" w:space="0" w:color="000000"/>
              <w:left w:val="single" w:sz="4" w:space="0" w:color="000000"/>
              <w:bottom w:val="single" w:sz="4" w:space="0" w:color="000000"/>
              <w:right w:val="single" w:sz="4" w:space="0" w:color="000000"/>
            </w:tcBorders>
          </w:tcPr>
          <w:p w14:paraId="1B350B6F"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D047192" w14:textId="6A620080"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tcPr>
          <w:p w14:paraId="0E85DC7D" w14:textId="77777777" w:rsidR="00203A9F" w:rsidRDefault="00203A9F" w:rsidP="001B59AA">
            <w:pPr>
              <w:spacing w:after="0"/>
              <w:ind w:right="54"/>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06850D9" w14:textId="77777777" w:rsidR="00203A9F" w:rsidRDefault="00203A9F" w:rsidP="001B59AA">
            <w:pPr>
              <w:spacing w:after="0"/>
              <w:ind w:right="51"/>
              <w:jc w:val="right"/>
            </w:pPr>
          </w:p>
        </w:tc>
      </w:tr>
      <w:tr w:rsidR="00203A9F" w14:paraId="4FC9FB86" w14:textId="77777777" w:rsidTr="00203A9F">
        <w:trPr>
          <w:trHeight w:val="299"/>
        </w:trPr>
        <w:tc>
          <w:tcPr>
            <w:tcW w:w="8932" w:type="dxa"/>
            <w:gridSpan w:val="6"/>
            <w:tcBorders>
              <w:top w:val="single" w:sz="4" w:space="0" w:color="000000"/>
              <w:left w:val="single" w:sz="4" w:space="0" w:color="000000"/>
              <w:bottom w:val="single" w:sz="4" w:space="0" w:color="000000"/>
              <w:right w:val="single" w:sz="6" w:space="0" w:color="000000"/>
            </w:tcBorders>
          </w:tcPr>
          <w:p w14:paraId="785F12C1" w14:textId="77777777" w:rsidR="00203A9F" w:rsidRDefault="00203A9F" w:rsidP="001B59AA">
            <w:pPr>
              <w:spacing w:after="0"/>
              <w:ind w:right="53"/>
              <w:jc w:val="center"/>
            </w:pPr>
            <w:r>
              <w:rPr>
                <w:b/>
                <w:i/>
                <w:sz w:val="20"/>
              </w:rPr>
              <w:t xml:space="preserve">SUB-TOTAL  300  </w:t>
            </w:r>
          </w:p>
        </w:tc>
        <w:tc>
          <w:tcPr>
            <w:tcW w:w="1942" w:type="dxa"/>
            <w:tcBorders>
              <w:top w:val="single" w:sz="4" w:space="0" w:color="000000"/>
              <w:left w:val="single" w:sz="6" w:space="0" w:color="000000"/>
              <w:bottom w:val="single" w:sz="4" w:space="0" w:color="000000"/>
              <w:right w:val="single" w:sz="4" w:space="0" w:color="000000"/>
            </w:tcBorders>
          </w:tcPr>
          <w:p w14:paraId="725F5EEF" w14:textId="77777777" w:rsidR="00203A9F" w:rsidRDefault="00203A9F" w:rsidP="001B59AA">
            <w:pPr>
              <w:spacing w:after="0"/>
              <w:ind w:right="51"/>
              <w:jc w:val="right"/>
            </w:pPr>
          </w:p>
        </w:tc>
      </w:tr>
      <w:tr w:rsidR="00203A9F" w14:paraId="510ABCCB"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2C31189" w14:textId="77777777" w:rsidR="00203A9F" w:rsidRDefault="00203A9F" w:rsidP="001B59AA">
            <w:pPr>
              <w:spacing w:after="0"/>
            </w:pPr>
            <w:r>
              <w:rPr>
                <w:b/>
                <w:i/>
                <w:sz w:val="20"/>
              </w:rPr>
              <w:t xml:space="preserve">400 </w:t>
            </w:r>
          </w:p>
        </w:tc>
        <w:tc>
          <w:tcPr>
            <w:tcW w:w="10435" w:type="dxa"/>
            <w:gridSpan w:val="6"/>
            <w:tcBorders>
              <w:top w:val="single" w:sz="4" w:space="0" w:color="000000"/>
              <w:left w:val="single" w:sz="4" w:space="0" w:color="000000"/>
              <w:bottom w:val="single" w:sz="4" w:space="0" w:color="000000"/>
              <w:right w:val="single" w:sz="4" w:space="0" w:color="000000"/>
            </w:tcBorders>
            <w:shd w:val="clear" w:color="auto" w:fill="F1F1F1"/>
          </w:tcPr>
          <w:p w14:paraId="60845DAE" w14:textId="77777777" w:rsidR="00203A9F" w:rsidRDefault="00203A9F" w:rsidP="001B59AA">
            <w:pPr>
              <w:spacing w:after="0"/>
              <w:ind w:right="49"/>
              <w:jc w:val="center"/>
            </w:pPr>
            <w:r>
              <w:rPr>
                <w:b/>
                <w:sz w:val="22"/>
              </w:rPr>
              <w:t xml:space="preserve">SOLAR PUMP AND BUILDING INSTALLATIONS  </w:t>
            </w:r>
          </w:p>
        </w:tc>
      </w:tr>
      <w:tr w:rsidR="00203A9F" w14:paraId="5D90048E" w14:textId="77777777" w:rsidTr="00203A9F">
        <w:trPr>
          <w:trHeight w:val="815"/>
        </w:trPr>
        <w:tc>
          <w:tcPr>
            <w:tcW w:w="439" w:type="dxa"/>
            <w:tcBorders>
              <w:top w:val="single" w:sz="4" w:space="0" w:color="000000"/>
              <w:left w:val="single" w:sz="4" w:space="0" w:color="000000"/>
              <w:bottom w:val="single" w:sz="4" w:space="0" w:color="000000"/>
              <w:right w:val="single" w:sz="4" w:space="0" w:color="000000"/>
            </w:tcBorders>
            <w:vAlign w:val="center"/>
          </w:tcPr>
          <w:p w14:paraId="23F996C2" w14:textId="77777777" w:rsidR="00203A9F" w:rsidRDefault="00203A9F" w:rsidP="001B59AA">
            <w:pPr>
              <w:spacing w:after="0"/>
            </w:pPr>
            <w:r>
              <w:rPr>
                <w:i/>
                <w:sz w:val="20"/>
              </w:rPr>
              <w:t xml:space="preserve">401 </w:t>
            </w:r>
          </w:p>
        </w:tc>
        <w:tc>
          <w:tcPr>
            <w:tcW w:w="6295" w:type="dxa"/>
            <w:tcBorders>
              <w:top w:val="single" w:sz="4" w:space="0" w:color="000000"/>
              <w:left w:val="single" w:sz="4" w:space="0" w:color="000000"/>
              <w:bottom w:val="single" w:sz="4" w:space="0" w:color="000000"/>
              <w:right w:val="single" w:sz="4" w:space="0" w:color="000000"/>
            </w:tcBorders>
          </w:tcPr>
          <w:p w14:paraId="3919503E" w14:textId="77777777" w:rsidR="00203A9F" w:rsidRDefault="00203A9F" w:rsidP="001B59AA">
            <w:pPr>
              <w:spacing w:after="0"/>
              <w:ind w:left="2"/>
            </w:pPr>
            <w:r>
              <w:rPr>
                <w:i/>
                <w:sz w:val="20"/>
              </w:rPr>
              <w:t xml:space="preserve">Purchase and installation of a submersible solar pump(Mark </w:t>
            </w:r>
          </w:p>
          <w:p w14:paraId="1B28241B" w14:textId="77777777" w:rsidR="00203A9F" w:rsidRDefault="00203A9F" w:rsidP="001B59AA">
            <w:pPr>
              <w:spacing w:after="0"/>
              <w:ind w:left="2"/>
            </w:pPr>
            <w:r>
              <w:rPr>
                <w:i/>
                <w:sz w:val="20"/>
              </w:rPr>
              <w:t>GRUNFUS or LORENZ with a flow rate of 4.2m3/h and TMH of ≥120m; P</w:t>
            </w:r>
            <w:r>
              <w:rPr>
                <w:rFonts w:ascii="Calibri" w:eastAsia="Calibri" w:hAnsi="Calibri" w:cs="Calibri"/>
                <w:sz w:val="20"/>
              </w:rPr>
              <w:t>≥2200</w:t>
            </w:r>
            <w:r>
              <w:rPr>
                <w:i/>
                <w:sz w:val="20"/>
              </w:rPr>
              <w:t xml:space="preserve">w  </w:t>
            </w:r>
          </w:p>
        </w:tc>
        <w:tc>
          <w:tcPr>
            <w:tcW w:w="893" w:type="dxa"/>
            <w:tcBorders>
              <w:top w:val="single" w:sz="4" w:space="0" w:color="000000"/>
              <w:left w:val="single" w:sz="4" w:space="0" w:color="000000"/>
              <w:bottom w:val="single" w:sz="4" w:space="0" w:color="000000"/>
              <w:right w:val="single" w:sz="4" w:space="0" w:color="000000"/>
            </w:tcBorders>
            <w:vAlign w:val="center"/>
          </w:tcPr>
          <w:p w14:paraId="6DFDE185"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FC1909F" w14:textId="4CBA1B72"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7FD5ED6A"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4D01EA8D" w14:textId="77777777" w:rsidR="00203A9F" w:rsidRDefault="00203A9F" w:rsidP="001B59AA">
            <w:pPr>
              <w:spacing w:after="0"/>
              <w:ind w:right="51"/>
              <w:jc w:val="right"/>
            </w:pPr>
          </w:p>
        </w:tc>
      </w:tr>
      <w:tr w:rsidR="00203A9F" w14:paraId="66984366" w14:textId="77777777" w:rsidTr="00203A9F">
        <w:trPr>
          <w:trHeight w:val="802"/>
        </w:trPr>
        <w:tc>
          <w:tcPr>
            <w:tcW w:w="439" w:type="dxa"/>
            <w:tcBorders>
              <w:top w:val="single" w:sz="4" w:space="0" w:color="000000"/>
              <w:left w:val="single" w:sz="4" w:space="0" w:color="000000"/>
              <w:bottom w:val="single" w:sz="4" w:space="0" w:color="000000"/>
              <w:right w:val="single" w:sz="4" w:space="0" w:color="000000"/>
            </w:tcBorders>
            <w:vAlign w:val="center"/>
          </w:tcPr>
          <w:p w14:paraId="790B938C" w14:textId="77777777" w:rsidR="00203A9F" w:rsidRDefault="00203A9F" w:rsidP="001B59AA">
            <w:pPr>
              <w:spacing w:after="0"/>
            </w:pPr>
            <w:r>
              <w:rPr>
                <w:i/>
                <w:sz w:val="20"/>
              </w:rPr>
              <w:t xml:space="preserve">402 </w:t>
            </w:r>
          </w:p>
        </w:tc>
        <w:tc>
          <w:tcPr>
            <w:tcW w:w="6295" w:type="dxa"/>
            <w:tcBorders>
              <w:top w:val="single" w:sz="4" w:space="0" w:color="000000"/>
              <w:left w:val="single" w:sz="4" w:space="0" w:color="000000"/>
              <w:bottom w:val="single" w:sz="4" w:space="0" w:color="000000"/>
              <w:right w:val="single" w:sz="4" w:space="0" w:color="000000"/>
            </w:tcBorders>
          </w:tcPr>
          <w:p w14:paraId="4C286B81" w14:textId="77777777" w:rsidR="00203A9F" w:rsidRDefault="00203A9F" w:rsidP="001B59AA">
            <w:pPr>
              <w:spacing w:after="0"/>
              <w:ind w:left="2"/>
            </w:pPr>
            <w:r>
              <w:rPr>
                <w:i/>
                <w:sz w:val="20"/>
              </w:rPr>
              <w:t xml:space="preserve">Supply and installation of PV Panels. Wp 550W/24V, monocrystalline for the pump and  the building with all accessories to be mounted on the roof </w:t>
            </w:r>
          </w:p>
        </w:tc>
        <w:tc>
          <w:tcPr>
            <w:tcW w:w="893" w:type="dxa"/>
            <w:tcBorders>
              <w:top w:val="single" w:sz="4" w:space="0" w:color="000000"/>
              <w:left w:val="single" w:sz="4" w:space="0" w:color="000000"/>
              <w:bottom w:val="single" w:sz="4" w:space="0" w:color="000000"/>
              <w:right w:val="single" w:sz="4" w:space="0" w:color="000000"/>
            </w:tcBorders>
            <w:vAlign w:val="center"/>
          </w:tcPr>
          <w:p w14:paraId="45B10144" w14:textId="77777777" w:rsidR="00203A9F" w:rsidRDefault="00203A9F" w:rsidP="001B59AA">
            <w:pPr>
              <w:spacing w:after="0"/>
              <w:ind w:right="52"/>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328A5988" w14:textId="1ABBC24D"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0099895B" w14:textId="77777777" w:rsidR="00203A9F" w:rsidRDefault="00203A9F" w:rsidP="001B59AA">
            <w:pPr>
              <w:spacing w:after="0"/>
              <w:ind w:right="54"/>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1D371E76" w14:textId="77777777" w:rsidR="00203A9F" w:rsidRDefault="00203A9F" w:rsidP="001B59AA">
            <w:pPr>
              <w:spacing w:after="0"/>
              <w:ind w:right="51"/>
              <w:jc w:val="right"/>
            </w:pPr>
          </w:p>
        </w:tc>
      </w:tr>
      <w:tr w:rsidR="00203A9F" w14:paraId="62B95490" w14:textId="77777777" w:rsidTr="00203A9F">
        <w:trPr>
          <w:trHeight w:val="840"/>
        </w:trPr>
        <w:tc>
          <w:tcPr>
            <w:tcW w:w="439" w:type="dxa"/>
            <w:tcBorders>
              <w:top w:val="single" w:sz="4" w:space="0" w:color="000000"/>
              <w:left w:val="single" w:sz="4" w:space="0" w:color="000000"/>
              <w:bottom w:val="single" w:sz="4" w:space="0" w:color="000000"/>
              <w:right w:val="single" w:sz="4" w:space="0" w:color="000000"/>
            </w:tcBorders>
            <w:vAlign w:val="center"/>
          </w:tcPr>
          <w:p w14:paraId="7A5E7DAD" w14:textId="77777777" w:rsidR="00203A9F" w:rsidRDefault="00203A9F" w:rsidP="001B59AA">
            <w:pPr>
              <w:spacing w:after="0"/>
            </w:pPr>
            <w:r>
              <w:rPr>
                <w:i/>
                <w:sz w:val="20"/>
              </w:rPr>
              <w:t xml:space="preserve">403 </w:t>
            </w:r>
          </w:p>
        </w:tc>
        <w:tc>
          <w:tcPr>
            <w:tcW w:w="6295" w:type="dxa"/>
            <w:tcBorders>
              <w:top w:val="single" w:sz="4" w:space="0" w:color="000000"/>
              <w:left w:val="single" w:sz="4" w:space="0" w:color="000000"/>
              <w:bottom w:val="single" w:sz="4" w:space="0" w:color="000000"/>
              <w:right w:val="single" w:sz="4" w:space="0" w:color="000000"/>
            </w:tcBorders>
          </w:tcPr>
          <w:p w14:paraId="1608414C" w14:textId="77777777" w:rsidR="00203A9F" w:rsidRDefault="00203A9F" w:rsidP="001B59AA">
            <w:pPr>
              <w:spacing w:after="0"/>
              <w:ind w:left="2"/>
            </w:pPr>
            <w:r>
              <w:rPr>
                <w:i/>
                <w:sz w:val="22"/>
              </w:rPr>
              <w:t xml:space="preserve">Supply and installation of cables and other accessories Solar panel cable (16mm2,10mm2 aluminum with 2np insulation, cable rigid 4/4mm2, cable cover, etc) </w:t>
            </w:r>
          </w:p>
        </w:tc>
        <w:tc>
          <w:tcPr>
            <w:tcW w:w="893" w:type="dxa"/>
            <w:tcBorders>
              <w:top w:val="single" w:sz="4" w:space="0" w:color="000000"/>
              <w:left w:val="single" w:sz="4" w:space="0" w:color="000000"/>
              <w:bottom w:val="single" w:sz="4" w:space="0" w:color="000000"/>
              <w:right w:val="single" w:sz="4" w:space="0" w:color="000000"/>
            </w:tcBorders>
            <w:vAlign w:val="center"/>
          </w:tcPr>
          <w:p w14:paraId="55BDC65E"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6C6FE21B" w14:textId="3019CE4E"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1B421D79"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52716194" w14:textId="77777777" w:rsidR="00203A9F" w:rsidRDefault="00203A9F" w:rsidP="001B59AA">
            <w:pPr>
              <w:spacing w:after="0"/>
              <w:ind w:right="51"/>
              <w:jc w:val="right"/>
            </w:pPr>
          </w:p>
        </w:tc>
      </w:tr>
      <w:tr w:rsidR="00203A9F" w14:paraId="411B327B" w14:textId="77777777" w:rsidTr="00203A9F">
        <w:trPr>
          <w:trHeight w:val="1114"/>
        </w:trPr>
        <w:tc>
          <w:tcPr>
            <w:tcW w:w="439" w:type="dxa"/>
            <w:tcBorders>
              <w:top w:val="single" w:sz="4" w:space="0" w:color="000000"/>
              <w:left w:val="single" w:sz="4" w:space="0" w:color="000000"/>
              <w:bottom w:val="single" w:sz="4" w:space="0" w:color="000000"/>
              <w:right w:val="single" w:sz="4" w:space="0" w:color="000000"/>
            </w:tcBorders>
            <w:vAlign w:val="center"/>
          </w:tcPr>
          <w:p w14:paraId="7AEE046E" w14:textId="77777777" w:rsidR="00203A9F" w:rsidRDefault="00203A9F" w:rsidP="001B59AA">
            <w:pPr>
              <w:spacing w:after="0"/>
            </w:pPr>
            <w:r>
              <w:rPr>
                <w:i/>
                <w:sz w:val="20"/>
              </w:rPr>
              <w:lastRenderedPageBreak/>
              <w:t xml:space="preserve">404 </w:t>
            </w:r>
          </w:p>
        </w:tc>
        <w:tc>
          <w:tcPr>
            <w:tcW w:w="6295" w:type="dxa"/>
            <w:tcBorders>
              <w:top w:val="single" w:sz="4" w:space="0" w:color="000000"/>
              <w:left w:val="single" w:sz="4" w:space="0" w:color="000000"/>
              <w:bottom w:val="single" w:sz="4" w:space="0" w:color="000000"/>
              <w:right w:val="single" w:sz="4" w:space="0" w:color="000000"/>
            </w:tcBorders>
          </w:tcPr>
          <w:p w14:paraId="182CF449" w14:textId="77777777" w:rsidR="00203A9F" w:rsidRDefault="00203A9F" w:rsidP="001B59AA">
            <w:pPr>
              <w:spacing w:after="0"/>
              <w:ind w:left="2"/>
            </w:pPr>
            <w:r>
              <w:rPr>
                <w:i/>
                <w:sz w:val="22"/>
              </w:rPr>
              <w:t xml:space="preserve">Supply and installation of test board with 2 DC circuit breakers, 2 DC Surge protector, AC circuit breaker and differential breaker, Auto changeover switch, 24 ways fuse box,etc, </w:t>
            </w:r>
          </w:p>
        </w:tc>
        <w:tc>
          <w:tcPr>
            <w:tcW w:w="893" w:type="dxa"/>
            <w:tcBorders>
              <w:top w:val="single" w:sz="4" w:space="0" w:color="000000"/>
              <w:left w:val="single" w:sz="4" w:space="0" w:color="000000"/>
              <w:bottom w:val="single" w:sz="4" w:space="0" w:color="000000"/>
              <w:right w:val="single" w:sz="4" w:space="0" w:color="000000"/>
            </w:tcBorders>
            <w:vAlign w:val="center"/>
          </w:tcPr>
          <w:p w14:paraId="0FA465F8"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30E89F94" w14:textId="690C4101"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673ECB5A"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6F0C2CAF" w14:textId="77777777" w:rsidR="00203A9F" w:rsidRDefault="00203A9F" w:rsidP="001B59AA">
            <w:pPr>
              <w:spacing w:after="0"/>
              <w:ind w:right="51"/>
              <w:jc w:val="right"/>
            </w:pPr>
          </w:p>
        </w:tc>
      </w:tr>
      <w:tr w:rsidR="00203A9F" w14:paraId="6DA70744" w14:textId="77777777" w:rsidTr="00203A9F">
        <w:trPr>
          <w:trHeight w:val="838"/>
        </w:trPr>
        <w:tc>
          <w:tcPr>
            <w:tcW w:w="439" w:type="dxa"/>
            <w:tcBorders>
              <w:top w:val="single" w:sz="4" w:space="0" w:color="000000"/>
              <w:left w:val="single" w:sz="4" w:space="0" w:color="000000"/>
              <w:bottom w:val="single" w:sz="4" w:space="0" w:color="000000"/>
              <w:right w:val="single" w:sz="4" w:space="0" w:color="000000"/>
            </w:tcBorders>
            <w:vAlign w:val="center"/>
          </w:tcPr>
          <w:p w14:paraId="4B6C6ABB" w14:textId="77777777" w:rsidR="00203A9F" w:rsidRDefault="00203A9F" w:rsidP="001B59AA">
            <w:pPr>
              <w:spacing w:after="0"/>
            </w:pPr>
            <w:r>
              <w:rPr>
                <w:i/>
                <w:sz w:val="20"/>
              </w:rPr>
              <w:t xml:space="preserve">405 </w:t>
            </w:r>
          </w:p>
        </w:tc>
        <w:tc>
          <w:tcPr>
            <w:tcW w:w="6295" w:type="dxa"/>
            <w:tcBorders>
              <w:top w:val="single" w:sz="4" w:space="0" w:color="000000"/>
              <w:left w:val="single" w:sz="4" w:space="0" w:color="000000"/>
              <w:bottom w:val="single" w:sz="4" w:space="0" w:color="000000"/>
              <w:right w:val="single" w:sz="4" w:space="0" w:color="000000"/>
            </w:tcBorders>
          </w:tcPr>
          <w:p w14:paraId="19475DCE" w14:textId="77777777" w:rsidR="00203A9F" w:rsidRDefault="00203A9F" w:rsidP="001B59AA">
            <w:pPr>
              <w:spacing w:after="0"/>
              <w:ind w:left="2"/>
            </w:pPr>
            <w:r>
              <w:rPr>
                <w:i/>
                <w:sz w:val="22"/>
              </w:rPr>
              <w:t xml:space="preserve">Supply and installation Grounding rod in massive copper 2m/200mm/head copper cable and earthing accessories with lightening protector </w:t>
            </w:r>
          </w:p>
        </w:tc>
        <w:tc>
          <w:tcPr>
            <w:tcW w:w="893" w:type="dxa"/>
            <w:tcBorders>
              <w:top w:val="single" w:sz="4" w:space="0" w:color="000000"/>
              <w:left w:val="single" w:sz="4" w:space="0" w:color="000000"/>
              <w:bottom w:val="single" w:sz="4" w:space="0" w:color="000000"/>
              <w:right w:val="single" w:sz="4" w:space="0" w:color="000000"/>
            </w:tcBorders>
            <w:vAlign w:val="center"/>
          </w:tcPr>
          <w:p w14:paraId="61E66174" w14:textId="77777777" w:rsidR="00203A9F" w:rsidRDefault="00203A9F" w:rsidP="001B59AA">
            <w:pPr>
              <w:spacing w:after="0"/>
              <w:ind w:right="54"/>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5E359321" w14:textId="1626A5D2" w:rsidR="00203A9F" w:rsidRDefault="00203A9F" w:rsidP="001B59AA">
            <w:pPr>
              <w:spacing w:after="0"/>
              <w:ind w:right="57"/>
              <w:jc w:val="center"/>
            </w:pPr>
          </w:p>
        </w:tc>
        <w:tc>
          <w:tcPr>
            <w:tcW w:w="1166" w:type="dxa"/>
            <w:tcBorders>
              <w:top w:val="single" w:sz="4" w:space="0" w:color="000000"/>
              <w:left w:val="single" w:sz="4" w:space="0" w:color="000000"/>
              <w:bottom w:val="single" w:sz="4" w:space="0" w:color="000000"/>
              <w:right w:val="single" w:sz="4" w:space="0" w:color="000000"/>
            </w:tcBorders>
            <w:vAlign w:val="center"/>
          </w:tcPr>
          <w:p w14:paraId="485A39B8" w14:textId="77777777" w:rsidR="00203A9F" w:rsidRDefault="00203A9F" w:rsidP="001B59AA">
            <w:pPr>
              <w:spacing w:after="0"/>
              <w:ind w:right="53"/>
              <w:jc w:val="right"/>
            </w:pPr>
          </w:p>
        </w:tc>
        <w:tc>
          <w:tcPr>
            <w:tcW w:w="1956" w:type="dxa"/>
            <w:gridSpan w:val="2"/>
            <w:tcBorders>
              <w:top w:val="single" w:sz="4" w:space="0" w:color="000000"/>
              <w:left w:val="single" w:sz="4" w:space="0" w:color="000000"/>
              <w:bottom w:val="single" w:sz="4" w:space="0" w:color="000000"/>
              <w:right w:val="single" w:sz="4" w:space="0" w:color="000000"/>
            </w:tcBorders>
            <w:vAlign w:val="center"/>
          </w:tcPr>
          <w:p w14:paraId="486534CA" w14:textId="77777777" w:rsidR="00203A9F" w:rsidRDefault="00203A9F" w:rsidP="001B59AA">
            <w:pPr>
              <w:spacing w:after="0"/>
              <w:ind w:right="51"/>
              <w:jc w:val="right"/>
            </w:pPr>
          </w:p>
        </w:tc>
      </w:tr>
      <w:tr w:rsidR="00203A9F" w14:paraId="33E17E84" w14:textId="77777777" w:rsidTr="00203A9F">
        <w:trPr>
          <w:trHeight w:val="562"/>
        </w:trPr>
        <w:tc>
          <w:tcPr>
            <w:tcW w:w="439" w:type="dxa"/>
            <w:tcBorders>
              <w:top w:val="single" w:sz="4" w:space="0" w:color="000000"/>
              <w:left w:val="single" w:sz="4" w:space="0" w:color="000000"/>
              <w:bottom w:val="single" w:sz="4" w:space="0" w:color="000000"/>
              <w:right w:val="single" w:sz="4" w:space="0" w:color="000000"/>
            </w:tcBorders>
            <w:vAlign w:val="center"/>
          </w:tcPr>
          <w:p w14:paraId="3BCEAC65" w14:textId="77777777" w:rsidR="00203A9F" w:rsidRDefault="00203A9F" w:rsidP="001B59AA">
            <w:pPr>
              <w:spacing w:after="0"/>
            </w:pPr>
            <w:r>
              <w:rPr>
                <w:i/>
                <w:sz w:val="20"/>
              </w:rPr>
              <w:t xml:space="preserve">406 </w:t>
            </w:r>
          </w:p>
        </w:tc>
        <w:tc>
          <w:tcPr>
            <w:tcW w:w="6295" w:type="dxa"/>
            <w:tcBorders>
              <w:top w:val="single" w:sz="4" w:space="0" w:color="000000"/>
              <w:left w:val="single" w:sz="4" w:space="0" w:color="000000"/>
              <w:bottom w:val="single" w:sz="4" w:space="0" w:color="000000"/>
              <w:right w:val="single" w:sz="4" w:space="0" w:color="000000"/>
            </w:tcBorders>
          </w:tcPr>
          <w:p w14:paraId="02B87FBA" w14:textId="77777777" w:rsidR="00203A9F" w:rsidRDefault="00203A9F" w:rsidP="001B59AA">
            <w:pPr>
              <w:spacing w:after="0"/>
            </w:pPr>
            <w:r>
              <w:rPr>
                <w:i/>
                <w:sz w:val="22"/>
              </w:rPr>
              <w:t xml:space="preserve">Supply and installation of Metallic mounted battery casing and Interconnection accessories and electronics devices </w:t>
            </w:r>
          </w:p>
        </w:tc>
        <w:tc>
          <w:tcPr>
            <w:tcW w:w="893" w:type="dxa"/>
            <w:tcBorders>
              <w:top w:val="single" w:sz="4" w:space="0" w:color="000000"/>
              <w:left w:val="single" w:sz="4" w:space="0" w:color="000000"/>
              <w:bottom w:val="single" w:sz="4" w:space="0" w:color="000000"/>
              <w:right w:val="single" w:sz="4" w:space="0" w:color="000000"/>
            </w:tcBorders>
            <w:vAlign w:val="center"/>
          </w:tcPr>
          <w:p w14:paraId="7B08BEA9" w14:textId="77777777" w:rsidR="00203A9F" w:rsidRDefault="00203A9F" w:rsidP="001B59AA">
            <w:pPr>
              <w:spacing w:after="0"/>
              <w:ind w:right="57"/>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19874D2A" w14:textId="63B436B0" w:rsidR="00203A9F" w:rsidRDefault="00203A9F" w:rsidP="001B59AA">
            <w:pPr>
              <w:spacing w:after="0"/>
              <w:ind w:right="60"/>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76A800B9"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2630A974" w14:textId="77777777" w:rsidR="00203A9F" w:rsidRDefault="00203A9F" w:rsidP="001B59AA">
            <w:pPr>
              <w:spacing w:after="0"/>
              <w:ind w:right="54"/>
              <w:jc w:val="right"/>
            </w:pPr>
          </w:p>
        </w:tc>
      </w:tr>
      <w:tr w:rsidR="00203A9F" w14:paraId="3252C3C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6CBF4A58" w14:textId="77777777" w:rsidR="00203A9F" w:rsidRDefault="00203A9F" w:rsidP="001B59AA">
            <w:pPr>
              <w:spacing w:after="0"/>
            </w:pPr>
            <w:r>
              <w:rPr>
                <w:i/>
                <w:sz w:val="20"/>
              </w:rPr>
              <w:t xml:space="preserve">407 </w:t>
            </w:r>
          </w:p>
        </w:tc>
        <w:tc>
          <w:tcPr>
            <w:tcW w:w="6295" w:type="dxa"/>
            <w:tcBorders>
              <w:top w:val="single" w:sz="4" w:space="0" w:color="000000"/>
              <w:left w:val="single" w:sz="4" w:space="0" w:color="000000"/>
              <w:bottom w:val="single" w:sz="4" w:space="0" w:color="000000"/>
              <w:right w:val="single" w:sz="4" w:space="0" w:color="000000"/>
            </w:tcBorders>
          </w:tcPr>
          <w:p w14:paraId="0193FB3F" w14:textId="77777777" w:rsidR="00203A9F" w:rsidRDefault="00203A9F" w:rsidP="001B59AA">
            <w:pPr>
              <w:spacing w:after="0"/>
            </w:pPr>
            <w:r>
              <w:rPr>
                <w:i/>
                <w:sz w:val="22"/>
              </w:rPr>
              <w:t xml:space="preserve">connection of digital meter and all accessories </w:t>
            </w:r>
          </w:p>
        </w:tc>
        <w:tc>
          <w:tcPr>
            <w:tcW w:w="893" w:type="dxa"/>
            <w:tcBorders>
              <w:top w:val="single" w:sz="4" w:space="0" w:color="000000"/>
              <w:left w:val="single" w:sz="4" w:space="0" w:color="000000"/>
              <w:bottom w:val="single" w:sz="4" w:space="0" w:color="000000"/>
              <w:right w:val="single" w:sz="4" w:space="0" w:color="000000"/>
            </w:tcBorders>
          </w:tcPr>
          <w:p w14:paraId="251A5B4F" w14:textId="77777777" w:rsidR="00203A9F" w:rsidRDefault="00203A9F" w:rsidP="001B59AA">
            <w:pPr>
              <w:spacing w:after="0"/>
              <w:ind w:right="57"/>
              <w:jc w:val="center"/>
            </w:pPr>
            <w:r>
              <w:rPr>
                <w:i/>
                <w:sz w:val="22"/>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7F2D9ABF" w14:textId="13A2F022" w:rsidR="00203A9F" w:rsidRDefault="00203A9F" w:rsidP="001B59AA">
            <w:pPr>
              <w:spacing w:after="0"/>
              <w:ind w:right="60"/>
              <w:jc w:val="center"/>
            </w:pPr>
          </w:p>
        </w:tc>
        <w:tc>
          <w:tcPr>
            <w:tcW w:w="1166" w:type="dxa"/>
            <w:tcBorders>
              <w:top w:val="single" w:sz="4" w:space="0" w:color="000000"/>
              <w:left w:val="single" w:sz="4" w:space="0" w:color="000000"/>
              <w:bottom w:val="single" w:sz="4" w:space="0" w:color="000000"/>
              <w:right w:val="single" w:sz="6" w:space="0" w:color="000000"/>
            </w:tcBorders>
          </w:tcPr>
          <w:p w14:paraId="13968DCF"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1CAF62C" w14:textId="77777777" w:rsidR="00203A9F" w:rsidRDefault="00203A9F" w:rsidP="001B59AA">
            <w:pPr>
              <w:spacing w:after="0"/>
              <w:ind w:right="54"/>
              <w:jc w:val="right"/>
            </w:pPr>
          </w:p>
        </w:tc>
      </w:tr>
      <w:tr w:rsidR="00203A9F" w14:paraId="2012B214"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2C2CD826" w14:textId="77777777" w:rsidR="00203A9F" w:rsidRDefault="00203A9F" w:rsidP="001B59AA">
            <w:pPr>
              <w:spacing w:after="0"/>
              <w:ind w:right="58"/>
              <w:jc w:val="center"/>
            </w:pPr>
            <w:r>
              <w:rPr>
                <w:b/>
                <w:i/>
                <w:sz w:val="20"/>
              </w:rPr>
              <w:t xml:space="preserve">SUB-TOTAL 400 </w:t>
            </w:r>
          </w:p>
        </w:tc>
        <w:tc>
          <w:tcPr>
            <w:tcW w:w="1942" w:type="dxa"/>
            <w:tcBorders>
              <w:top w:val="single" w:sz="4" w:space="0" w:color="000000"/>
              <w:left w:val="single" w:sz="6" w:space="0" w:color="000000"/>
              <w:bottom w:val="single" w:sz="4" w:space="0" w:color="000000"/>
              <w:right w:val="single" w:sz="4" w:space="0" w:color="000000"/>
            </w:tcBorders>
          </w:tcPr>
          <w:p w14:paraId="4F6CE825" w14:textId="77777777" w:rsidR="00203A9F" w:rsidRDefault="00203A9F" w:rsidP="001B59AA">
            <w:pPr>
              <w:spacing w:after="0"/>
              <w:ind w:right="54"/>
              <w:jc w:val="right"/>
            </w:pPr>
          </w:p>
        </w:tc>
      </w:tr>
      <w:tr w:rsidR="00203A9F" w14:paraId="1356EAF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8466C8E" w14:textId="77777777" w:rsidR="00203A9F" w:rsidRDefault="00203A9F" w:rsidP="001B59AA">
            <w:pPr>
              <w:spacing w:after="0"/>
            </w:pPr>
            <w:r>
              <w:rPr>
                <w:b/>
                <w:i/>
                <w:sz w:val="20"/>
              </w:rPr>
              <w:t xml:space="preserve">500 </w:t>
            </w:r>
          </w:p>
        </w:tc>
        <w:tc>
          <w:tcPr>
            <w:tcW w:w="10435" w:type="dxa"/>
            <w:gridSpan w:val="6"/>
            <w:tcBorders>
              <w:top w:val="single" w:sz="4" w:space="0" w:color="000000"/>
              <w:left w:val="single" w:sz="4" w:space="0" w:color="000000"/>
              <w:bottom w:val="single" w:sz="4" w:space="0" w:color="000000"/>
              <w:right w:val="single" w:sz="4" w:space="0" w:color="000000"/>
            </w:tcBorders>
          </w:tcPr>
          <w:p w14:paraId="10BF3B69" w14:textId="77777777" w:rsidR="00203A9F" w:rsidRDefault="00203A9F" w:rsidP="001B59AA">
            <w:pPr>
              <w:spacing w:after="0"/>
              <w:ind w:right="58"/>
              <w:jc w:val="center"/>
            </w:pPr>
            <w:r>
              <w:rPr>
                <w:b/>
                <w:sz w:val="22"/>
              </w:rPr>
              <w:t xml:space="preserve">PIPELINE INSTALLATION </w:t>
            </w:r>
          </w:p>
        </w:tc>
      </w:tr>
      <w:tr w:rsidR="00203A9F" w14:paraId="69AA45F6"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8819619" w14:textId="77777777" w:rsidR="00203A9F" w:rsidRDefault="00203A9F" w:rsidP="001B59AA">
            <w:pPr>
              <w:spacing w:after="0"/>
            </w:pPr>
            <w:r>
              <w:rPr>
                <w:i/>
                <w:sz w:val="20"/>
              </w:rPr>
              <w:t xml:space="preserve">501 </w:t>
            </w:r>
          </w:p>
        </w:tc>
        <w:tc>
          <w:tcPr>
            <w:tcW w:w="6295" w:type="dxa"/>
            <w:tcBorders>
              <w:top w:val="single" w:sz="4" w:space="0" w:color="000000"/>
              <w:left w:val="single" w:sz="4" w:space="0" w:color="000000"/>
              <w:bottom w:val="single" w:sz="4" w:space="0" w:color="000000"/>
              <w:right w:val="single" w:sz="4" w:space="0" w:color="000000"/>
            </w:tcBorders>
          </w:tcPr>
          <w:p w14:paraId="6E67FAAC" w14:textId="77777777" w:rsidR="00203A9F" w:rsidRDefault="00203A9F" w:rsidP="001B59AA">
            <w:pPr>
              <w:spacing w:after="0"/>
            </w:pPr>
            <w:r>
              <w:rPr>
                <w:i/>
                <w:sz w:val="20"/>
              </w:rPr>
              <w:t xml:space="preserve">Supply and laying of PVC or panaflex pipes Ø32mm NP10 to pump water from the borehole to the elevated storage tank </w:t>
            </w:r>
          </w:p>
        </w:tc>
        <w:tc>
          <w:tcPr>
            <w:tcW w:w="893" w:type="dxa"/>
            <w:tcBorders>
              <w:top w:val="single" w:sz="4" w:space="0" w:color="000000"/>
              <w:left w:val="single" w:sz="4" w:space="0" w:color="000000"/>
              <w:bottom w:val="single" w:sz="4" w:space="0" w:color="000000"/>
              <w:right w:val="single" w:sz="4" w:space="0" w:color="000000"/>
            </w:tcBorders>
            <w:vAlign w:val="center"/>
          </w:tcPr>
          <w:p w14:paraId="26087E2A"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vAlign w:val="center"/>
          </w:tcPr>
          <w:p w14:paraId="2EDCD778" w14:textId="6CE2F4EE" w:rsidR="00203A9F" w:rsidRDefault="00203A9F" w:rsidP="001B59AA">
            <w:pPr>
              <w:spacing w:after="0"/>
              <w:ind w:right="58"/>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942D1A3"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43713926" w14:textId="77777777" w:rsidR="00203A9F" w:rsidRDefault="00203A9F" w:rsidP="001B59AA">
            <w:pPr>
              <w:spacing w:after="0"/>
              <w:ind w:right="54"/>
              <w:jc w:val="right"/>
            </w:pPr>
          </w:p>
        </w:tc>
      </w:tr>
      <w:tr w:rsidR="00203A9F" w14:paraId="1FB35B7C"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44AE26E" w14:textId="77777777" w:rsidR="00203A9F" w:rsidRDefault="00203A9F" w:rsidP="001B59AA">
            <w:pPr>
              <w:spacing w:after="0"/>
            </w:pPr>
            <w:r>
              <w:rPr>
                <w:i/>
                <w:sz w:val="20"/>
              </w:rPr>
              <w:t xml:space="preserve">502 </w:t>
            </w:r>
          </w:p>
        </w:tc>
        <w:tc>
          <w:tcPr>
            <w:tcW w:w="6295" w:type="dxa"/>
            <w:tcBorders>
              <w:top w:val="single" w:sz="4" w:space="0" w:color="000000"/>
              <w:left w:val="single" w:sz="4" w:space="0" w:color="000000"/>
              <w:bottom w:val="single" w:sz="4" w:space="0" w:color="000000"/>
              <w:right w:val="single" w:sz="4" w:space="0" w:color="000000"/>
            </w:tcBorders>
          </w:tcPr>
          <w:p w14:paraId="07DD7DAA" w14:textId="77777777" w:rsidR="00203A9F" w:rsidRDefault="00203A9F" w:rsidP="001B59AA">
            <w:pPr>
              <w:spacing w:after="0"/>
            </w:pPr>
            <w:r>
              <w:rPr>
                <w:i/>
                <w:sz w:val="20"/>
              </w:rPr>
              <w:t xml:space="preserve">Supply and laying of PVC Ø32mm NP10 </w:t>
            </w:r>
          </w:p>
        </w:tc>
        <w:tc>
          <w:tcPr>
            <w:tcW w:w="893" w:type="dxa"/>
            <w:tcBorders>
              <w:top w:val="single" w:sz="4" w:space="0" w:color="000000"/>
              <w:left w:val="single" w:sz="4" w:space="0" w:color="000000"/>
              <w:bottom w:val="single" w:sz="4" w:space="0" w:color="000000"/>
              <w:right w:val="single" w:sz="4" w:space="0" w:color="000000"/>
            </w:tcBorders>
          </w:tcPr>
          <w:p w14:paraId="572AA538"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1A11339B" w14:textId="59DB5196" w:rsidR="00203A9F" w:rsidRDefault="00203A9F" w:rsidP="001B59AA">
            <w:pPr>
              <w:spacing w:after="0"/>
              <w:ind w:left="103"/>
            </w:pPr>
          </w:p>
        </w:tc>
        <w:tc>
          <w:tcPr>
            <w:tcW w:w="1166" w:type="dxa"/>
            <w:tcBorders>
              <w:top w:val="single" w:sz="4" w:space="0" w:color="000000"/>
              <w:left w:val="single" w:sz="4" w:space="0" w:color="000000"/>
              <w:bottom w:val="single" w:sz="4" w:space="0" w:color="000000"/>
              <w:right w:val="single" w:sz="6" w:space="0" w:color="000000"/>
            </w:tcBorders>
          </w:tcPr>
          <w:p w14:paraId="20F5881E"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0673B354" w14:textId="77777777" w:rsidR="00203A9F" w:rsidRDefault="00203A9F" w:rsidP="001B59AA">
            <w:pPr>
              <w:spacing w:after="0"/>
              <w:ind w:right="54"/>
              <w:jc w:val="right"/>
            </w:pPr>
          </w:p>
        </w:tc>
      </w:tr>
      <w:tr w:rsidR="00203A9F" w14:paraId="06A93DC7"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3EC95FD7" w14:textId="77777777" w:rsidR="00203A9F" w:rsidRDefault="00203A9F" w:rsidP="001B59AA">
            <w:pPr>
              <w:spacing w:after="0"/>
            </w:pPr>
            <w:r>
              <w:rPr>
                <w:i/>
                <w:sz w:val="20"/>
              </w:rPr>
              <w:t xml:space="preserve">503 </w:t>
            </w:r>
          </w:p>
        </w:tc>
        <w:tc>
          <w:tcPr>
            <w:tcW w:w="6295" w:type="dxa"/>
            <w:tcBorders>
              <w:top w:val="single" w:sz="4" w:space="0" w:color="000000"/>
              <w:left w:val="single" w:sz="4" w:space="0" w:color="000000"/>
              <w:bottom w:val="single" w:sz="4" w:space="0" w:color="000000"/>
              <w:right w:val="single" w:sz="4" w:space="0" w:color="000000"/>
            </w:tcBorders>
          </w:tcPr>
          <w:p w14:paraId="4E6E92FF" w14:textId="77777777" w:rsidR="00203A9F" w:rsidRDefault="00203A9F" w:rsidP="001B59AA">
            <w:pPr>
              <w:spacing w:after="0"/>
            </w:pPr>
            <w:r>
              <w:rPr>
                <w:i/>
                <w:sz w:val="20"/>
              </w:rPr>
              <w:t xml:space="preserve">Pipeline excavation and backfill  </w:t>
            </w:r>
          </w:p>
        </w:tc>
        <w:tc>
          <w:tcPr>
            <w:tcW w:w="893" w:type="dxa"/>
            <w:tcBorders>
              <w:top w:val="single" w:sz="4" w:space="0" w:color="000000"/>
              <w:left w:val="single" w:sz="4" w:space="0" w:color="000000"/>
              <w:bottom w:val="single" w:sz="4" w:space="0" w:color="000000"/>
              <w:right w:val="single" w:sz="4" w:space="0" w:color="000000"/>
            </w:tcBorders>
          </w:tcPr>
          <w:p w14:paraId="030A1CF4" w14:textId="77777777" w:rsidR="00203A9F" w:rsidRDefault="00203A9F" w:rsidP="001B59AA">
            <w:pPr>
              <w:spacing w:after="0"/>
              <w:ind w:right="57"/>
              <w:jc w:val="center"/>
            </w:pPr>
            <w:r>
              <w:rPr>
                <w:i/>
                <w:sz w:val="20"/>
              </w:rPr>
              <w:t xml:space="preserve">ML </w:t>
            </w:r>
          </w:p>
        </w:tc>
        <w:tc>
          <w:tcPr>
            <w:tcW w:w="125" w:type="dxa"/>
            <w:tcBorders>
              <w:top w:val="single" w:sz="4" w:space="0" w:color="000000"/>
              <w:left w:val="single" w:sz="4" w:space="0" w:color="000000"/>
              <w:bottom w:val="single" w:sz="4" w:space="0" w:color="000000"/>
              <w:right w:val="single" w:sz="4" w:space="0" w:color="000000"/>
            </w:tcBorders>
          </w:tcPr>
          <w:p w14:paraId="360567BA" w14:textId="4DD5BC89" w:rsidR="00203A9F" w:rsidRDefault="00203A9F" w:rsidP="001B59AA">
            <w:pPr>
              <w:spacing w:after="0"/>
              <w:ind w:left="103"/>
            </w:pPr>
          </w:p>
        </w:tc>
        <w:tc>
          <w:tcPr>
            <w:tcW w:w="1166" w:type="dxa"/>
            <w:tcBorders>
              <w:top w:val="single" w:sz="4" w:space="0" w:color="000000"/>
              <w:left w:val="single" w:sz="4" w:space="0" w:color="000000"/>
              <w:bottom w:val="single" w:sz="4" w:space="0" w:color="000000"/>
              <w:right w:val="single" w:sz="6" w:space="0" w:color="000000"/>
            </w:tcBorders>
          </w:tcPr>
          <w:p w14:paraId="08690F10"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1737DAD" w14:textId="77777777" w:rsidR="00203A9F" w:rsidRDefault="00203A9F" w:rsidP="001B59AA">
            <w:pPr>
              <w:spacing w:after="0"/>
              <w:ind w:right="54"/>
              <w:jc w:val="right"/>
            </w:pPr>
          </w:p>
        </w:tc>
      </w:tr>
      <w:tr w:rsidR="00203A9F" w14:paraId="1ED79029"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25B3AC4C" w14:textId="77777777" w:rsidR="00203A9F" w:rsidRDefault="00203A9F" w:rsidP="001B59AA">
            <w:pPr>
              <w:spacing w:after="0"/>
              <w:ind w:right="58"/>
              <w:jc w:val="center"/>
            </w:pPr>
            <w:r>
              <w:rPr>
                <w:b/>
                <w:i/>
                <w:sz w:val="20"/>
              </w:rPr>
              <w:t xml:space="preserve">SUB-TOTAL 500 </w:t>
            </w:r>
          </w:p>
        </w:tc>
        <w:tc>
          <w:tcPr>
            <w:tcW w:w="1942" w:type="dxa"/>
            <w:tcBorders>
              <w:top w:val="single" w:sz="4" w:space="0" w:color="000000"/>
              <w:left w:val="single" w:sz="6" w:space="0" w:color="000000"/>
              <w:bottom w:val="single" w:sz="4" w:space="0" w:color="000000"/>
              <w:right w:val="single" w:sz="4" w:space="0" w:color="000000"/>
            </w:tcBorders>
          </w:tcPr>
          <w:p w14:paraId="78E5B181" w14:textId="77777777" w:rsidR="00203A9F" w:rsidRDefault="00203A9F" w:rsidP="001B59AA">
            <w:pPr>
              <w:spacing w:after="0"/>
              <w:ind w:right="54"/>
              <w:jc w:val="right"/>
            </w:pPr>
          </w:p>
        </w:tc>
      </w:tr>
      <w:tr w:rsidR="00203A9F" w14:paraId="32C4CD79"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EC236C2" w14:textId="77777777" w:rsidR="00203A9F" w:rsidRDefault="00203A9F" w:rsidP="001B59AA">
            <w:pPr>
              <w:spacing w:after="0"/>
            </w:pPr>
            <w:r>
              <w:rPr>
                <w:b/>
                <w:sz w:val="20"/>
              </w:rPr>
              <w:t xml:space="preserve">600 </w:t>
            </w:r>
          </w:p>
        </w:tc>
        <w:tc>
          <w:tcPr>
            <w:tcW w:w="10435" w:type="dxa"/>
            <w:gridSpan w:val="6"/>
            <w:tcBorders>
              <w:top w:val="single" w:sz="4" w:space="0" w:color="000000"/>
              <w:left w:val="single" w:sz="4" w:space="0" w:color="000000"/>
              <w:bottom w:val="single" w:sz="4" w:space="0" w:color="000000"/>
              <w:right w:val="single" w:sz="4" w:space="0" w:color="000000"/>
            </w:tcBorders>
          </w:tcPr>
          <w:p w14:paraId="0BBB7D5B" w14:textId="77777777" w:rsidR="00203A9F" w:rsidRDefault="00203A9F" w:rsidP="001B59AA">
            <w:pPr>
              <w:spacing w:after="0"/>
              <w:ind w:right="57"/>
              <w:jc w:val="center"/>
            </w:pPr>
            <w:r>
              <w:rPr>
                <w:b/>
                <w:sz w:val="22"/>
              </w:rPr>
              <w:t xml:space="preserve">CONSTRUCTION OF WATER STRUCTURES </w:t>
            </w:r>
          </w:p>
        </w:tc>
      </w:tr>
      <w:tr w:rsidR="00203A9F" w14:paraId="7A12CE6A" w14:textId="77777777" w:rsidTr="00203A9F">
        <w:trPr>
          <w:trHeight w:val="1330"/>
        </w:trPr>
        <w:tc>
          <w:tcPr>
            <w:tcW w:w="439" w:type="dxa"/>
            <w:tcBorders>
              <w:top w:val="single" w:sz="4" w:space="0" w:color="000000"/>
              <w:left w:val="single" w:sz="4" w:space="0" w:color="000000"/>
              <w:bottom w:val="single" w:sz="4" w:space="0" w:color="000000"/>
              <w:right w:val="single" w:sz="4" w:space="0" w:color="000000"/>
            </w:tcBorders>
            <w:vAlign w:val="center"/>
          </w:tcPr>
          <w:p w14:paraId="430B6463" w14:textId="77777777" w:rsidR="00203A9F" w:rsidRDefault="00203A9F" w:rsidP="001B59AA">
            <w:pPr>
              <w:spacing w:after="0"/>
            </w:pPr>
            <w:r>
              <w:rPr>
                <w:i/>
                <w:sz w:val="20"/>
              </w:rPr>
              <w:t xml:space="preserve">601 </w:t>
            </w:r>
          </w:p>
        </w:tc>
        <w:tc>
          <w:tcPr>
            <w:tcW w:w="6295" w:type="dxa"/>
            <w:tcBorders>
              <w:top w:val="single" w:sz="4" w:space="0" w:color="000000"/>
              <w:left w:val="single" w:sz="4" w:space="0" w:color="000000"/>
              <w:bottom w:val="single" w:sz="4" w:space="0" w:color="000000"/>
              <w:right w:val="single" w:sz="4" w:space="0" w:color="000000"/>
            </w:tcBorders>
          </w:tcPr>
          <w:p w14:paraId="2717041B" w14:textId="77777777" w:rsidR="00203A9F" w:rsidRDefault="00203A9F" w:rsidP="001B59AA">
            <w:pPr>
              <w:spacing w:after="0"/>
              <w:ind w:right="17"/>
            </w:pPr>
            <w:r>
              <w:rPr>
                <w:i/>
                <w:sz w:val="20"/>
              </w:rPr>
              <w:t xml:space="preserve">Construction of  2x2x7,5m height vertical pillars (30X30cm) chained at every 2.5m with cross beams (25x25cm) and 2 slaps of 15cm (at 5m and 7,5m) in reinforced concrete PC 350kg concrete tower with embedded protected metallic ladder and a roof made up of racks for the installation of solar modules </w:t>
            </w:r>
          </w:p>
        </w:tc>
        <w:tc>
          <w:tcPr>
            <w:tcW w:w="893" w:type="dxa"/>
            <w:tcBorders>
              <w:top w:val="single" w:sz="4" w:space="0" w:color="000000"/>
              <w:left w:val="single" w:sz="4" w:space="0" w:color="000000"/>
              <w:bottom w:val="single" w:sz="4" w:space="0" w:color="000000"/>
              <w:right w:val="single" w:sz="4" w:space="0" w:color="000000"/>
            </w:tcBorders>
            <w:vAlign w:val="center"/>
          </w:tcPr>
          <w:p w14:paraId="390546FE"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1A81472E" w14:textId="1BAEB3D5"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C947F6F"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17E9A95B" w14:textId="77777777" w:rsidR="00203A9F" w:rsidRDefault="00203A9F" w:rsidP="001B59AA">
            <w:pPr>
              <w:spacing w:after="0"/>
              <w:ind w:right="54"/>
              <w:jc w:val="right"/>
            </w:pPr>
          </w:p>
        </w:tc>
      </w:tr>
      <w:tr w:rsidR="00203A9F" w14:paraId="4F13951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E85A7DA" w14:textId="77777777" w:rsidR="00203A9F" w:rsidRDefault="00203A9F" w:rsidP="001B59AA">
            <w:pPr>
              <w:spacing w:after="0"/>
            </w:pPr>
            <w:r>
              <w:rPr>
                <w:i/>
                <w:sz w:val="20"/>
              </w:rPr>
              <w:t xml:space="preserve">602 </w:t>
            </w:r>
          </w:p>
        </w:tc>
        <w:tc>
          <w:tcPr>
            <w:tcW w:w="6295" w:type="dxa"/>
            <w:tcBorders>
              <w:top w:val="single" w:sz="4" w:space="0" w:color="000000"/>
              <w:left w:val="single" w:sz="4" w:space="0" w:color="000000"/>
              <w:bottom w:val="single" w:sz="4" w:space="0" w:color="000000"/>
              <w:right w:val="single" w:sz="4" w:space="0" w:color="000000"/>
            </w:tcBorders>
          </w:tcPr>
          <w:p w14:paraId="28852D0A" w14:textId="77777777" w:rsidR="00203A9F" w:rsidRDefault="00203A9F" w:rsidP="001B59AA">
            <w:pPr>
              <w:spacing w:after="0"/>
            </w:pPr>
            <w:r>
              <w:rPr>
                <w:i/>
                <w:sz w:val="20"/>
              </w:rPr>
              <w:t xml:space="preserve">Purchase and installation of 5m³ polyethylene vertical water storage tank with drainage and overflow provisions inclusive. </w:t>
            </w:r>
          </w:p>
        </w:tc>
        <w:tc>
          <w:tcPr>
            <w:tcW w:w="893" w:type="dxa"/>
            <w:tcBorders>
              <w:top w:val="single" w:sz="4" w:space="0" w:color="000000"/>
              <w:left w:val="single" w:sz="4" w:space="0" w:color="000000"/>
              <w:bottom w:val="single" w:sz="4" w:space="0" w:color="000000"/>
              <w:right w:val="single" w:sz="4" w:space="0" w:color="000000"/>
            </w:tcBorders>
            <w:vAlign w:val="center"/>
          </w:tcPr>
          <w:p w14:paraId="181DA01E"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43945D50" w14:textId="1835A09D"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2DCCABAB"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1FE27E4A" w14:textId="77777777" w:rsidR="00203A9F" w:rsidRDefault="00203A9F" w:rsidP="001B59AA">
            <w:pPr>
              <w:spacing w:after="0"/>
              <w:ind w:right="54"/>
              <w:jc w:val="right"/>
            </w:pPr>
          </w:p>
        </w:tc>
      </w:tr>
      <w:tr w:rsidR="00203A9F" w14:paraId="0163F38C" w14:textId="77777777" w:rsidTr="00203A9F">
        <w:trPr>
          <w:trHeight w:val="1066"/>
        </w:trPr>
        <w:tc>
          <w:tcPr>
            <w:tcW w:w="439" w:type="dxa"/>
            <w:tcBorders>
              <w:top w:val="single" w:sz="4" w:space="0" w:color="000000"/>
              <w:left w:val="single" w:sz="4" w:space="0" w:color="000000"/>
              <w:bottom w:val="single" w:sz="4" w:space="0" w:color="000000"/>
              <w:right w:val="single" w:sz="4" w:space="0" w:color="000000"/>
            </w:tcBorders>
            <w:vAlign w:val="center"/>
          </w:tcPr>
          <w:p w14:paraId="3D4B02F2" w14:textId="77777777" w:rsidR="00203A9F" w:rsidRDefault="00203A9F" w:rsidP="001B59AA">
            <w:pPr>
              <w:spacing w:after="0"/>
            </w:pPr>
            <w:r>
              <w:rPr>
                <w:i/>
                <w:sz w:val="20"/>
              </w:rPr>
              <w:t xml:space="preserve">603 </w:t>
            </w:r>
          </w:p>
        </w:tc>
        <w:tc>
          <w:tcPr>
            <w:tcW w:w="6295" w:type="dxa"/>
            <w:tcBorders>
              <w:top w:val="single" w:sz="4" w:space="0" w:color="000000"/>
              <w:left w:val="single" w:sz="4" w:space="0" w:color="000000"/>
              <w:bottom w:val="single" w:sz="4" w:space="0" w:color="000000"/>
              <w:right w:val="single" w:sz="4" w:space="0" w:color="000000"/>
            </w:tcBorders>
          </w:tcPr>
          <w:p w14:paraId="01BCE039" w14:textId="77777777" w:rsidR="00203A9F" w:rsidRDefault="00203A9F" w:rsidP="001B59AA">
            <w:pPr>
              <w:spacing w:after="0"/>
              <w:ind w:right="22"/>
            </w:pPr>
            <w:r>
              <w:rPr>
                <w:i/>
                <w:sz w:val="20"/>
              </w:rPr>
              <w:t xml:space="preserve">Construction of a pump house beneath the storage tank (2x2x2.5)m with 15x20x40 cement blocks and decking. Rendering and Painting/tiling of the walls and installation of three head tap on the walls </w:t>
            </w:r>
          </w:p>
        </w:tc>
        <w:tc>
          <w:tcPr>
            <w:tcW w:w="893" w:type="dxa"/>
            <w:tcBorders>
              <w:top w:val="single" w:sz="4" w:space="0" w:color="000000"/>
              <w:left w:val="single" w:sz="4" w:space="0" w:color="000000"/>
              <w:bottom w:val="single" w:sz="4" w:space="0" w:color="000000"/>
              <w:right w:val="single" w:sz="4" w:space="0" w:color="000000"/>
            </w:tcBorders>
            <w:vAlign w:val="center"/>
          </w:tcPr>
          <w:p w14:paraId="45F2AA2C" w14:textId="77777777" w:rsidR="00203A9F" w:rsidRDefault="00203A9F" w:rsidP="001B59AA">
            <w:pPr>
              <w:spacing w:after="0"/>
              <w:ind w:right="56"/>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09772E0F" w14:textId="5C5F5D48"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3C2EB849" w14:textId="77777777" w:rsidR="00203A9F" w:rsidRDefault="00203A9F" w:rsidP="001B59AA">
            <w:pPr>
              <w:spacing w:after="0"/>
              <w:ind w:right="55"/>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6760A341" w14:textId="77777777" w:rsidR="00203A9F" w:rsidRDefault="00203A9F" w:rsidP="001B59AA">
            <w:pPr>
              <w:spacing w:after="0"/>
              <w:ind w:right="54"/>
              <w:jc w:val="right"/>
            </w:pPr>
          </w:p>
        </w:tc>
      </w:tr>
      <w:tr w:rsidR="00203A9F" w14:paraId="31E6D4AF"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282E9CB" w14:textId="77777777" w:rsidR="00203A9F" w:rsidRDefault="00203A9F" w:rsidP="001B59AA">
            <w:pPr>
              <w:spacing w:after="0"/>
            </w:pPr>
            <w:r>
              <w:rPr>
                <w:i/>
                <w:sz w:val="20"/>
              </w:rPr>
              <w:t xml:space="preserve">604 </w:t>
            </w:r>
          </w:p>
        </w:tc>
        <w:tc>
          <w:tcPr>
            <w:tcW w:w="6295" w:type="dxa"/>
            <w:tcBorders>
              <w:top w:val="single" w:sz="4" w:space="0" w:color="000000"/>
              <w:left w:val="single" w:sz="4" w:space="0" w:color="000000"/>
              <w:bottom w:val="single" w:sz="4" w:space="0" w:color="000000"/>
              <w:right w:val="single" w:sz="4" w:space="0" w:color="000000"/>
            </w:tcBorders>
          </w:tcPr>
          <w:p w14:paraId="235009D5" w14:textId="77777777" w:rsidR="00203A9F" w:rsidRDefault="00203A9F" w:rsidP="001B59AA">
            <w:pPr>
              <w:spacing w:after="0"/>
            </w:pPr>
            <w:r>
              <w:rPr>
                <w:i/>
                <w:sz w:val="20"/>
              </w:rPr>
              <w:t xml:space="preserve">Installation of a metallic door of 90x210cm with a padlock </w:t>
            </w:r>
          </w:p>
        </w:tc>
        <w:tc>
          <w:tcPr>
            <w:tcW w:w="893" w:type="dxa"/>
            <w:tcBorders>
              <w:top w:val="single" w:sz="4" w:space="0" w:color="000000"/>
              <w:left w:val="single" w:sz="4" w:space="0" w:color="000000"/>
              <w:bottom w:val="single" w:sz="4" w:space="0" w:color="000000"/>
              <w:right w:val="single" w:sz="4" w:space="0" w:color="000000"/>
            </w:tcBorders>
          </w:tcPr>
          <w:p w14:paraId="509603C6" w14:textId="77777777" w:rsidR="00203A9F" w:rsidRDefault="00203A9F" w:rsidP="001B59AA">
            <w:pPr>
              <w:spacing w:after="0"/>
              <w:ind w:right="56"/>
              <w:jc w:val="center"/>
            </w:pPr>
            <w:r>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261BA324" w14:textId="518A807A"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D4E5840"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19C3D42" w14:textId="77777777" w:rsidR="00203A9F" w:rsidRDefault="00203A9F" w:rsidP="001B59AA">
            <w:pPr>
              <w:spacing w:after="0"/>
              <w:ind w:right="54"/>
              <w:jc w:val="right"/>
            </w:pPr>
          </w:p>
        </w:tc>
      </w:tr>
      <w:tr w:rsidR="00203A9F" w14:paraId="266AFB8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F7A10E4" w14:textId="77777777" w:rsidR="00203A9F" w:rsidRDefault="00203A9F" w:rsidP="001B59AA">
            <w:pPr>
              <w:spacing w:after="0"/>
            </w:pPr>
            <w:r>
              <w:rPr>
                <w:i/>
                <w:sz w:val="20"/>
              </w:rPr>
              <w:t xml:space="preserve">605 </w:t>
            </w:r>
          </w:p>
        </w:tc>
        <w:tc>
          <w:tcPr>
            <w:tcW w:w="6295" w:type="dxa"/>
            <w:tcBorders>
              <w:top w:val="single" w:sz="4" w:space="0" w:color="000000"/>
              <w:left w:val="single" w:sz="4" w:space="0" w:color="000000"/>
              <w:bottom w:val="single" w:sz="4" w:space="0" w:color="000000"/>
              <w:right w:val="single" w:sz="4" w:space="0" w:color="000000"/>
            </w:tcBorders>
          </w:tcPr>
          <w:p w14:paraId="08E6FA6F" w14:textId="77777777" w:rsidR="00203A9F" w:rsidRDefault="00203A9F" w:rsidP="001B59AA">
            <w:pPr>
              <w:spacing w:after="0"/>
            </w:pPr>
            <w:r>
              <w:rPr>
                <w:i/>
                <w:sz w:val="20"/>
              </w:rPr>
              <w:t xml:space="preserve">Construction of valve chamber </w:t>
            </w:r>
          </w:p>
        </w:tc>
        <w:tc>
          <w:tcPr>
            <w:tcW w:w="893" w:type="dxa"/>
            <w:tcBorders>
              <w:top w:val="single" w:sz="4" w:space="0" w:color="000000"/>
              <w:left w:val="single" w:sz="4" w:space="0" w:color="000000"/>
              <w:bottom w:val="single" w:sz="4" w:space="0" w:color="000000"/>
              <w:right w:val="single" w:sz="4" w:space="0" w:color="000000"/>
            </w:tcBorders>
          </w:tcPr>
          <w:p w14:paraId="202234B1"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5B4C1EE6" w14:textId="496FA2AF"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24A4B07"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472D0D7B" w14:textId="77777777" w:rsidR="00203A9F" w:rsidRDefault="00203A9F" w:rsidP="001B59AA">
            <w:pPr>
              <w:spacing w:after="0"/>
              <w:ind w:right="54"/>
              <w:jc w:val="right"/>
            </w:pPr>
          </w:p>
        </w:tc>
      </w:tr>
      <w:tr w:rsidR="00203A9F" w14:paraId="50ED54CA"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71404DB2" w14:textId="77777777" w:rsidR="00203A9F" w:rsidRDefault="00203A9F" w:rsidP="001B59AA">
            <w:pPr>
              <w:spacing w:after="0"/>
            </w:pPr>
            <w:r>
              <w:rPr>
                <w:i/>
                <w:sz w:val="20"/>
              </w:rPr>
              <w:t xml:space="preserve">606 </w:t>
            </w:r>
          </w:p>
        </w:tc>
        <w:tc>
          <w:tcPr>
            <w:tcW w:w="6295" w:type="dxa"/>
            <w:tcBorders>
              <w:top w:val="single" w:sz="4" w:space="0" w:color="000000"/>
              <w:left w:val="single" w:sz="4" w:space="0" w:color="000000"/>
              <w:bottom w:val="single" w:sz="4" w:space="0" w:color="000000"/>
              <w:right w:val="single" w:sz="4" w:space="0" w:color="000000"/>
            </w:tcBorders>
          </w:tcPr>
          <w:p w14:paraId="4AF195D5" w14:textId="77777777" w:rsidR="00203A9F" w:rsidRDefault="00203A9F" w:rsidP="001B59AA">
            <w:pPr>
              <w:spacing w:after="0"/>
            </w:pPr>
            <w:r>
              <w:rPr>
                <w:i/>
                <w:sz w:val="20"/>
              </w:rPr>
              <w:t>Construction of a stand tap with valve chambers dosed and 400kg/m3 with soak-away pit and tilled with anti-slip tiles.</w:t>
            </w:r>
          </w:p>
        </w:tc>
        <w:tc>
          <w:tcPr>
            <w:tcW w:w="893" w:type="dxa"/>
            <w:tcBorders>
              <w:top w:val="single" w:sz="4" w:space="0" w:color="000000"/>
              <w:left w:val="single" w:sz="4" w:space="0" w:color="000000"/>
              <w:bottom w:val="single" w:sz="4" w:space="0" w:color="000000"/>
              <w:right w:val="single" w:sz="4" w:space="0" w:color="000000"/>
            </w:tcBorders>
            <w:vAlign w:val="center"/>
          </w:tcPr>
          <w:p w14:paraId="310DE312"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vAlign w:val="center"/>
          </w:tcPr>
          <w:p w14:paraId="7CCD0972" w14:textId="5AC0EFA9"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60F0476F"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7CF15240" w14:textId="77777777" w:rsidR="00203A9F" w:rsidRDefault="00203A9F" w:rsidP="001B59AA">
            <w:pPr>
              <w:spacing w:after="0"/>
              <w:ind w:right="54"/>
              <w:jc w:val="right"/>
            </w:pPr>
          </w:p>
        </w:tc>
      </w:tr>
      <w:tr w:rsidR="00203A9F" w14:paraId="50BAA461" w14:textId="77777777" w:rsidTr="00203A9F">
        <w:trPr>
          <w:trHeight w:val="298"/>
        </w:trPr>
        <w:tc>
          <w:tcPr>
            <w:tcW w:w="8932" w:type="dxa"/>
            <w:gridSpan w:val="6"/>
            <w:tcBorders>
              <w:top w:val="single" w:sz="4" w:space="0" w:color="000000"/>
              <w:left w:val="single" w:sz="4" w:space="0" w:color="000000"/>
              <w:bottom w:val="single" w:sz="4" w:space="0" w:color="000000"/>
              <w:right w:val="single" w:sz="6" w:space="0" w:color="000000"/>
            </w:tcBorders>
          </w:tcPr>
          <w:p w14:paraId="3BDAA6D2" w14:textId="77777777" w:rsidR="00203A9F" w:rsidRDefault="00203A9F" w:rsidP="001B59AA">
            <w:pPr>
              <w:spacing w:after="0"/>
              <w:ind w:right="58"/>
              <w:jc w:val="center"/>
            </w:pPr>
            <w:r>
              <w:rPr>
                <w:b/>
                <w:i/>
                <w:sz w:val="20"/>
              </w:rPr>
              <w:t xml:space="preserve">SUB-TOTAL 600 </w:t>
            </w:r>
          </w:p>
        </w:tc>
        <w:tc>
          <w:tcPr>
            <w:tcW w:w="1942" w:type="dxa"/>
            <w:tcBorders>
              <w:top w:val="single" w:sz="4" w:space="0" w:color="000000"/>
              <w:left w:val="single" w:sz="6" w:space="0" w:color="000000"/>
              <w:bottom w:val="single" w:sz="4" w:space="0" w:color="000000"/>
              <w:right w:val="single" w:sz="4" w:space="0" w:color="000000"/>
            </w:tcBorders>
          </w:tcPr>
          <w:p w14:paraId="4E3E8D2C" w14:textId="77777777" w:rsidR="00203A9F" w:rsidRDefault="00203A9F" w:rsidP="001B59AA">
            <w:pPr>
              <w:spacing w:after="0"/>
              <w:ind w:right="54"/>
              <w:jc w:val="right"/>
            </w:pPr>
          </w:p>
        </w:tc>
      </w:tr>
      <w:tr w:rsidR="00203A9F" w14:paraId="538D784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340FD73" w14:textId="77777777" w:rsidR="00203A9F" w:rsidRDefault="00203A9F" w:rsidP="001B59AA">
            <w:pPr>
              <w:spacing w:after="0"/>
            </w:pPr>
            <w:r>
              <w:rPr>
                <w:b/>
                <w:sz w:val="20"/>
              </w:rPr>
              <w:t xml:space="preserve">700 </w:t>
            </w:r>
          </w:p>
        </w:tc>
        <w:tc>
          <w:tcPr>
            <w:tcW w:w="10435" w:type="dxa"/>
            <w:gridSpan w:val="6"/>
            <w:tcBorders>
              <w:top w:val="single" w:sz="4" w:space="0" w:color="000000"/>
              <w:left w:val="single" w:sz="4" w:space="0" w:color="000000"/>
              <w:bottom w:val="single" w:sz="4" w:space="0" w:color="000000"/>
              <w:right w:val="single" w:sz="4" w:space="0" w:color="000000"/>
            </w:tcBorders>
          </w:tcPr>
          <w:p w14:paraId="0F47E0F3" w14:textId="77777777" w:rsidR="00203A9F" w:rsidRDefault="00203A9F" w:rsidP="001B59AA">
            <w:pPr>
              <w:spacing w:after="0"/>
              <w:ind w:right="57"/>
              <w:jc w:val="center"/>
            </w:pPr>
            <w:r>
              <w:rPr>
                <w:b/>
                <w:sz w:val="22"/>
              </w:rPr>
              <w:t xml:space="preserve">ENVIRONMENTAL AND SOCIAL SAFEGUARD MEASURES </w:t>
            </w:r>
          </w:p>
        </w:tc>
      </w:tr>
      <w:tr w:rsidR="00203A9F" w14:paraId="4061BDD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54C5039" w14:textId="77777777" w:rsidR="00203A9F" w:rsidRDefault="00203A9F" w:rsidP="001B59AA">
            <w:pPr>
              <w:spacing w:after="0"/>
            </w:pPr>
            <w:r>
              <w:rPr>
                <w:i/>
                <w:sz w:val="20"/>
              </w:rPr>
              <w:t xml:space="preserve">701 </w:t>
            </w:r>
          </w:p>
        </w:tc>
        <w:tc>
          <w:tcPr>
            <w:tcW w:w="6295" w:type="dxa"/>
            <w:tcBorders>
              <w:top w:val="single" w:sz="4" w:space="0" w:color="000000"/>
              <w:left w:val="single" w:sz="4" w:space="0" w:color="000000"/>
              <w:bottom w:val="single" w:sz="4" w:space="0" w:color="000000"/>
              <w:right w:val="single" w:sz="4" w:space="0" w:color="000000"/>
            </w:tcBorders>
          </w:tcPr>
          <w:p w14:paraId="0BAE9465" w14:textId="77777777" w:rsidR="00203A9F" w:rsidRDefault="00203A9F" w:rsidP="001B59AA">
            <w:pPr>
              <w:spacing w:after="0"/>
            </w:pPr>
            <w:r>
              <w:rPr>
                <w:i/>
                <w:sz w:val="20"/>
              </w:rPr>
              <w:t xml:space="preserve">Production of code of conduct for workers </w:t>
            </w:r>
          </w:p>
        </w:tc>
        <w:tc>
          <w:tcPr>
            <w:tcW w:w="893" w:type="dxa"/>
            <w:tcBorders>
              <w:top w:val="single" w:sz="4" w:space="0" w:color="000000"/>
              <w:left w:val="single" w:sz="4" w:space="0" w:color="000000"/>
              <w:bottom w:val="single" w:sz="4" w:space="0" w:color="000000"/>
              <w:right w:val="single" w:sz="4" w:space="0" w:color="000000"/>
            </w:tcBorders>
          </w:tcPr>
          <w:p w14:paraId="437F9991"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11333655" w14:textId="36B7094D"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74B80882"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32B54D1" w14:textId="77777777" w:rsidR="00203A9F" w:rsidRDefault="00203A9F" w:rsidP="001B59AA">
            <w:pPr>
              <w:spacing w:after="0"/>
              <w:ind w:right="54"/>
              <w:jc w:val="right"/>
            </w:pPr>
          </w:p>
        </w:tc>
      </w:tr>
      <w:tr w:rsidR="00203A9F" w14:paraId="289C5141"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00BD2B91" w14:textId="77777777" w:rsidR="00203A9F" w:rsidRDefault="00203A9F" w:rsidP="001B59AA">
            <w:pPr>
              <w:spacing w:after="0"/>
            </w:pPr>
            <w:r>
              <w:rPr>
                <w:i/>
                <w:sz w:val="20"/>
              </w:rPr>
              <w:t xml:space="preserve">702 </w:t>
            </w:r>
          </w:p>
        </w:tc>
        <w:tc>
          <w:tcPr>
            <w:tcW w:w="6295" w:type="dxa"/>
            <w:tcBorders>
              <w:top w:val="single" w:sz="4" w:space="0" w:color="000000"/>
              <w:left w:val="single" w:sz="4" w:space="0" w:color="000000"/>
              <w:bottom w:val="single" w:sz="4" w:space="0" w:color="000000"/>
              <w:right w:val="single" w:sz="4" w:space="0" w:color="000000"/>
            </w:tcBorders>
          </w:tcPr>
          <w:p w14:paraId="743D0535" w14:textId="77777777" w:rsidR="00203A9F" w:rsidRDefault="00203A9F" w:rsidP="001B59AA">
            <w:pPr>
              <w:spacing w:after="0"/>
            </w:pPr>
            <w:r>
              <w:rPr>
                <w:i/>
                <w:sz w:val="20"/>
              </w:rPr>
              <w:t xml:space="preserve">Sensitization and training of communities and works on Gender based violence and HIV/AIDS </w:t>
            </w:r>
          </w:p>
        </w:tc>
        <w:tc>
          <w:tcPr>
            <w:tcW w:w="893" w:type="dxa"/>
            <w:tcBorders>
              <w:top w:val="single" w:sz="4" w:space="0" w:color="000000"/>
              <w:left w:val="single" w:sz="4" w:space="0" w:color="000000"/>
              <w:bottom w:val="single" w:sz="4" w:space="0" w:color="000000"/>
              <w:right w:val="single" w:sz="4" w:space="0" w:color="000000"/>
            </w:tcBorders>
          </w:tcPr>
          <w:p w14:paraId="63FDB08C"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vAlign w:val="center"/>
          </w:tcPr>
          <w:p w14:paraId="166ADEA0" w14:textId="26EC9FD2"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vAlign w:val="center"/>
          </w:tcPr>
          <w:p w14:paraId="1CEB6BF4"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vAlign w:val="center"/>
          </w:tcPr>
          <w:p w14:paraId="0E994297" w14:textId="77777777" w:rsidR="00203A9F" w:rsidRDefault="00203A9F" w:rsidP="001B59AA">
            <w:pPr>
              <w:spacing w:after="0"/>
              <w:ind w:right="54"/>
              <w:jc w:val="right"/>
            </w:pPr>
          </w:p>
        </w:tc>
      </w:tr>
      <w:tr w:rsidR="00203A9F" w14:paraId="21D22D6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FE5FF83" w14:textId="77777777" w:rsidR="00203A9F" w:rsidRDefault="00203A9F" w:rsidP="001B59AA">
            <w:pPr>
              <w:spacing w:after="0"/>
            </w:pPr>
            <w:r>
              <w:rPr>
                <w:i/>
                <w:sz w:val="20"/>
              </w:rPr>
              <w:t xml:space="preserve">703 </w:t>
            </w:r>
          </w:p>
        </w:tc>
        <w:tc>
          <w:tcPr>
            <w:tcW w:w="6295" w:type="dxa"/>
            <w:tcBorders>
              <w:top w:val="single" w:sz="4" w:space="0" w:color="000000"/>
              <w:left w:val="single" w:sz="4" w:space="0" w:color="000000"/>
              <w:bottom w:val="single" w:sz="4" w:space="0" w:color="000000"/>
              <w:right w:val="single" w:sz="4" w:space="0" w:color="000000"/>
            </w:tcBorders>
          </w:tcPr>
          <w:p w14:paraId="0587F05A" w14:textId="77777777" w:rsidR="00203A9F" w:rsidRDefault="00203A9F" w:rsidP="001B59AA">
            <w:pPr>
              <w:spacing w:after="0"/>
            </w:pPr>
            <w:r>
              <w:rPr>
                <w:i/>
                <w:sz w:val="20"/>
              </w:rPr>
              <w:t xml:space="preserve">Formation and training of solar plant maintenance committee </w:t>
            </w:r>
          </w:p>
        </w:tc>
        <w:tc>
          <w:tcPr>
            <w:tcW w:w="893" w:type="dxa"/>
            <w:tcBorders>
              <w:top w:val="single" w:sz="4" w:space="0" w:color="000000"/>
              <w:left w:val="single" w:sz="4" w:space="0" w:color="000000"/>
              <w:bottom w:val="single" w:sz="4" w:space="0" w:color="000000"/>
              <w:right w:val="single" w:sz="4" w:space="0" w:color="000000"/>
            </w:tcBorders>
          </w:tcPr>
          <w:p w14:paraId="4B1C632B"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1B15447C" w14:textId="5EBC14C0"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9F1170D"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10E0492" w14:textId="77777777" w:rsidR="00203A9F" w:rsidRDefault="00203A9F" w:rsidP="001B59AA">
            <w:pPr>
              <w:spacing w:after="0"/>
              <w:ind w:right="54"/>
              <w:jc w:val="right"/>
            </w:pPr>
          </w:p>
        </w:tc>
      </w:tr>
      <w:tr w:rsidR="00203A9F" w14:paraId="18EBF26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723C200" w14:textId="77777777" w:rsidR="00203A9F" w:rsidRDefault="00203A9F" w:rsidP="001B59AA">
            <w:pPr>
              <w:spacing w:after="0"/>
              <w:rPr>
                <w:i/>
                <w:sz w:val="20"/>
              </w:rPr>
            </w:pPr>
            <w:r>
              <w:rPr>
                <w:i/>
                <w:sz w:val="20"/>
              </w:rPr>
              <w:t>704</w:t>
            </w:r>
          </w:p>
        </w:tc>
        <w:tc>
          <w:tcPr>
            <w:tcW w:w="6295" w:type="dxa"/>
            <w:tcBorders>
              <w:top w:val="single" w:sz="4" w:space="0" w:color="000000"/>
              <w:left w:val="single" w:sz="4" w:space="0" w:color="000000"/>
              <w:bottom w:val="single" w:sz="4" w:space="0" w:color="000000"/>
              <w:right w:val="single" w:sz="4" w:space="0" w:color="000000"/>
            </w:tcBorders>
          </w:tcPr>
          <w:p w14:paraId="51D632B8" w14:textId="77777777" w:rsidR="00203A9F" w:rsidRDefault="00203A9F" w:rsidP="001B59AA">
            <w:pPr>
              <w:spacing w:after="0"/>
              <w:rPr>
                <w:i/>
                <w:sz w:val="20"/>
              </w:rPr>
            </w:pPr>
            <w:r>
              <w:rPr>
                <w:i/>
                <w:sz w:val="20"/>
              </w:rPr>
              <w:t>Water analysis test</w:t>
            </w:r>
          </w:p>
        </w:tc>
        <w:tc>
          <w:tcPr>
            <w:tcW w:w="893" w:type="dxa"/>
            <w:tcBorders>
              <w:top w:val="single" w:sz="4" w:space="0" w:color="000000"/>
              <w:left w:val="single" w:sz="4" w:space="0" w:color="000000"/>
              <w:bottom w:val="single" w:sz="4" w:space="0" w:color="000000"/>
              <w:right w:val="single" w:sz="4" w:space="0" w:color="000000"/>
            </w:tcBorders>
          </w:tcPr>
          <w:p w14:paraId="2164A9F1" w14:textId="77777777" w:rsidR="00203A9F" w:rsidRDefault="00203A9F" w:rsidP="001B59AA">
            <w:pPr>
              <w:spacing w:after="0"/>
              <w:ind w:right="56"/>
              <w:jc w:val="center"/>
              <w:rPr>
                <w:i/>
                <w:sz w:val="20"/>
              </w:rP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2DD84803" w14:textId="7075054E" w:rsidR="00203A9F" w:rsidRDefault="00203A9F" w:rsidP="001B59AA">
            <w:pPr>
              <w:spacing w:after="0"/>
              <w:ind w:right="61"/>
              <w:jc w:val="center"/>
              <w:rPr>
                <w:i/>
                <w:sz w:val="20"/>
              </w:rPr>
            </w:pPr>
          </w:p>
        </w:tc>
        <w:tc>
          <w:tcPr>
            <w:tcW w:w="1166" w:type="dxa"/>
            <w:tcBorders>
              <w:top w:val="single" w:sz="4" w:space="0" w:color="000000"/>
              <w:left w:val="single" w:sz="4" w:space="0" w:color="000000"/>
              <w:bottom w:val="single" w:sz="4" w:space="0" w:color="000000"/>
              <w:right w:val="single" w:sz="6" w:space="0" w:color="000000"/>
            </w:tcBorders>
          </w:tcPr>
          <w:p w14:paraId="5D4F5D2D" w14:textId="77777777" w:rsidR="00203A9F" w:rsidRDefault="00203A9F" w:rsidP="001B59AA">
            <w:pPr>
              <w:spacing w:after="0"/>
              <w:ind w:right="57"/>
              <w:jc w:val="right"/>
              <w:rPr>
                <w:i/>
                <w:sz w:val="20"/>
              </w:rPr>
            </w:pPr>
          </w:p>
        </w:tc>
        <w:tc>
          <w:tcPr>
            <w:tcW w:w="1956" w:type="dxa"/>
            <w:gridSpan w:val="2"/>
            <w:tcBorders>
              <w:top w:val="single" w:sz="4" w:space="0" w:color="000000"/>
              <w:left w:val="single" w:sz="6" w:space="0" w:color="000000"/>
              <w:bottom w:val="single" w:sz="4" w:space="0" w:color="000000"/>
              <w:right w:val="single" w:sz="4" w:space="0" w:color="000000"/>
            </w:tcBorders>
          </w:tcPr>
          <w:p w14:paraId="48B66921" w14:textId="77777777" w:rsidR="00203A9F" w:rsidRDefault="00203A9F" w:rsidP="001B59AA">
            <w:pPr>
              <w:spacing w:after="0"/>
              <w:ind w:right="54"/>
              <w:jc w:val="right"/>
              <w:rPr>
                <w:i/>
                <w:sz w:val="20"/>
              </w:rPr>
            </w:pPr>
          </w:p>
        </w:tc>
      </w:tr>
      <w:tr w:rsidR="00203A9F" w14:paraId="3E31DA63"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EBF23F9" w14:textId="77777777" w:rsidR="00203A9F" w:rsidRDefault="00203A9F" w:rsidP="001B59AA">
            <w:pPr>
              <w:spacing w:after="0"/>
            </w:pPr>
            <w:r>
              <w:rPr>
                <w:i/>
                <w:sz w:val="20"/>
              </w:rPr>
              <w:t xml:space="preserve">705 </w:t>
            </w:r>
          </w:p>
        </w:tc>
        <w:tc>
          <w:tcPr>
            <w:tcW w:w="6295" w:type="dxa"/>
            <w:tcBorders>
              <w:top w:val="single" w:sz="4" w:space="0" w:color="000000"/>
              <w:left w:val="single" w:sz="4" w:space="0" w:color="000000"/>
              <w:bottom w:val="single" w:sz="4" w:space="0" w:color="000000"/>
              <w:right w:val="single" w:sz="4" w:space="0" w:color="000000"/>
            </w:tcBorders>
          </w:tcPr>
          <w:p w14:paraId="75D3D707" w14:textId="77777777" w:rsidR="00203A9F" w:rsidRDefault="00203A9F" w:rsidP="001B59AA">
            <w:pPr>
              <w:spacing w:after="0"/>
            </w:pPr>
            <w:r>
              <w:rPr>
                <w:i/>
                <w:sz w:val="20"/>
              </w:rPr>
              <w:t xml:space="preserve">Planting of water friendly trees </w:t>
            </w:r>
          </w:p>
        </w:tc>
        <w:tc>
          <w:tcPr>
            <w:tcW w:w="893" w:type="dxa"/>
            <w:tcBorders>
              <w:top w:val="single" w:sz="4" w:space="0" w:color="000000"/>
              <w:left w:val="single" w:sz="4" w:space="0" w:color="000000"/>
              <w:bottom w:val="single" w:sz="4" w:space="0" w:color="000000"/>
              <w:right w:val="single" w:sz="4" w:space="0" w:color="000000"/>
            </w:tcBorders>
          </w:tcPr>
          <w:p w14:paraId="5AED23FF"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568AE299" w14:textId="54596F54"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2923F62E"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63A7FA15" w14:textId="77777777" w:rsidR="00203A9F" w:rsidRDefault="00203A9F" w:rsidP="001B59AA">
            <w:pPr>
              <w:spacing w:after="0"/>
              <w:ind w:right="54"/>
              <w:jc w:val="right"/>
            </w:pPr>
          </w:p>
        </w:tc>
      </w:tr>
      <w:tr w:rsidR="00203A9F" w14:paraId="2BF3C61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93CAE1" w14:textId="77777777" w:rsidR="00203A9F" w:rsidRDefault="00203A9F" w:rsidP="001B59AA">
            <w:pPr>
              <w:spacing w:after="0"/>
            </w:pPr>
            <w:r>
              <w:rPr>
                <w:i/>
                <w:sz w:val="20"/>
              </w:rPr>
              <w:t xml:space="preserve">706 </w:t>
            </w:r>
          </w:p>
        </w:tc>
        <w:tc>
          <w:tcPr>
            <w:tcW w:w="6295" w:type="dxa"/>
            <w:tcBorders>
              <w:top w:val="single" w:sz="4" w:space="0" w:color="000000"/>
              <w:left w:val="single" w:sz="4" w:space="0" w:color="000000"/>
              <w:bottom w:val="single" w:sz="4" w:space="0" w:color="000000"/>
              <w:right w:val="single" w:sz="4" w:space="0" w:color="000000"/>
            </w:tcBorders>
          </w:tcPr>
          <w:p w14:paraId="55DAD515" w14:textId="77777777" w:rsidR="00203A9F" w:rsidRDefault="00203A9F" w:rsidP="001B59AA">
            <w:pPr>
              <w:spacing w:after="0"/>
            </w:pPr>
            <w:r>
              <w:rPr>
                <w:i/>
                <w:sz w:val="20"/>
              </w:rPr>
              <w:t xml:space="preserve">Provision of tool box for repairs and maintenance </w:t>
            </w:r>
          </w:p>
        </w:tc>
        <w:tc>
          <w:tcPr>
            <w:tcW w:w="893" w:type="dxa"/>
            <w:tcBorders>
              <w:top w:val="single" w:sz="4" w:space="0" w:color="000000"/>
              <w:left w:val="single" w:sz="4" w:space="0" w:color="000000"/>
              <w:bottom w:val="single" w:sz="4" w:space="0" w:color="000000"/>
              <w:right w:val="single" w:sz="4" w:space="0" w:color="000000"/>
            </w:tcBorders>
          </w:tcPr>
          <w:p w14:paraId="472D5B13" w14:textId="77777777" w:rsidR="00203A9F" w:rsidRDefault="00203A9F" w:rsidP="001B59AA">
            <w:pPr>
              <w:spacing w:after="0"/>
              <w:ind w:right="55"/>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320BB694" w14:textId="0610DC3C"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6681AF8"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62DF4F58" w14:textId="77777777" w:rsidR="00203A9F" w:rsidRDefault="00203A9F" w:rsidP="001B59AA">
            <w:pPr>
              <w:spacing w:after="0"/>
              <w:ind w:right="54"/>
              <w:jc w:val="right"/>
            </w:pPr>
          </w:p>
        </w:tc>
      </w:tr>
      <w:tr w:rsidR="00203A9F" w14:paraId="164A4DD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20392D6" w14:textId="77777777" w:rsidR="00203A9F" w:rsidRDefault="00203A9F" w:rsidP="001B59AA">
            <w:pPr>
              <w:spacing w:after="0"/>
            </w:pPr>
            <w:r>
              <w:rPr>
                <w:i/>
                <w:sz w:val="20"/>
              </w:rPr>
              <w:t xml:space="preserve">707 </w:t>
            </w:r>
          </w:p>
        </w:tc>
        <w:tc>
          <w:tcPr>
            <w:tcW w:w="6295" w:type="dxa"/>
            <w:tcBorders>
              <w:top w:val="single" w:sz="4" w:space="0" w:color="000000"/>
              <w:left w:val="single" w:sz="4" w:space="0" w:color="000000"/>
              <w:bottom w:val="single" w:sz="4" w:space="0" w:color="000000"/>
              <w:right w:val="single" w:sz="4" w:space="0" w:color="000000"/>
            </w:tcBorders>
          </w:tcPr>
          <w:p w14:paraId="1E24E8D9" w14:textId="77777777" w:rsidR="00203A9F" w:rsidRDefault="00203A9F" w:rsidP="001B59AA">
            <w:pPr>
              <w:spacing w:after="0"/>
            </w:pPr>
            <w:r>
              <w:rPr>
                <w:i/>
                <w:sz w:val="20"/>
              </w:rPr>
              <w:t xml:space="preserve">Provision of first AID box </w:t>
            </w:r>
          </w:p>
        </w:tc>
        <w:tc>
          <w:tcPr>
            <w:tcW w:w="893" w:type="dxa"/>
            <w:tcBorders>
              <w:top w:val="single" w:sz="4" w:space="0" w:color="000000"/>
              <w:left w:val="single" w:sz="4" w:space="0" w:color="000000"/>
              <w:bottom w:val="single" w:sz="4" w:space="0" w:color="000000"/>
              <w:right w:val="single" w:sz="4" w:space="0" w:color="000000"/>
            </w:tcBorders>
          </w:tcPr>
          <w:p w14:paraId="09057CCA" w14:textId="77777777" w:rsidR="00203A9F" w:rsidRDefault="00203A9F" w:rsidP="001B59AA">
            <w:pPr>
              <w:spacing w:after="0"/>
              <w:ind w:right="55"/>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32910E73" w14:textId="4FDDA0CB"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1E42D0B"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29A0BB9D" w14:textId="77777777" w:rsidR="00203A9F" w:rsidRDefault="00203A9F" w:rsidP="001B59AA">
            <w:pPr>
              <w:spacing w:after="0"/>
              <w:ind w:right="54"/>
              <w:jc w:val="right"/>
            </w:pPr>
          </w:p>
        </w:tc>
      </w:tr>
      <w:tr w:rsidR="00203A9F" w14:paraId="1BEA0D47"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B99908B" w14:textId="77777777" w:rsidR="00203A9F" w:rsidRDefault="00203A9F" w:rsidP="001B59AA">
            <w:pPr>
              <w:spacing w:after="0"/>
            </w:pPr>
            <w:r>
              <w:rPr>
                <w:i/>
                <w:sz w:val="20"/>
              </w:rPr>
              <w:t xml:space="preserve">708 </w:t>
            </w:r>
          </w:p>
        </w:tc>
        <w:tc>
          <w:tcPr>
            <w:tcW w:w="6295" w:type="dxa"/>
            <w:tcBorders>
              <w:top w:val="single" w:sz="4" w:space="0" w:color="000000"/>
              <w:left w:val="single" w:sz="4" w:space="0" w:color="000000"/>
              <w:bottom w:val="single" w:sz="4" w:space="0" w:color="000000"/>
              <w:right w:val="single" w:sz="4" w:space="0" w:color="000000"/>
            </w:tcBorders>
          </w:tcPr>
          <w:p w14:paraId="0D4AF100" w14:textId="77777777" w:rsidR="00203A9F" w:rsidRDefault="00203A9F" w:rsidP="001B59AA">
            <w:pPr>
              <w:spacing w:after="0"/>
            </w:pPr>
            <w:r>
              <w:rPr>
                <w:i/>
                <w:sz w:val="20"/>
              </w:rPr>
              <w:t xml:space="preserve">Personal Protective equipment for workers </w:t>
            </w:r>
          </w:p>
        </w:tc>
        <w:tc>
          <w:tcPr>
            <w:tcW w:w="893" w:type="dxa"/>
            <w:tcBorders>
              <w:top w:val="single" w:sz="4" w:space="0" w:color="000000"/>
              <w:left w:val="single" w:sz="4" w:space="0" w:color="000000"/>
              <w:bottom w:val="single" w:sz="4" w:space="0" w:color="000000"/>
              <w:right w:val="single" w:sz="4" w:space="0" w:color="000000"/>
            </w:tcBorders>
          </w:tcPr>
          <w:p w14:paraId="0F0C51F0" w14:textId="77777777" w:rsidR="00203A9F" w:rsidRDefault="00203A9F" w:rsidP="001B59AA">
            <w:pPr>
              <w:spacing w:after="0"/>
              <w:ind w:right="56"/>
              <w:jc w:val="center"/>
            </w:pPr>
            <w:r w:rsidRPr="00481FDB">
              <w:rPr>
                <w:i/>
                <w:sz w:val="20"/>
              </w:rPr>
              <w:t xml:space="preserve">LS </w:t>
            </w:r>
          </w:p>
        </w:tc>
        <w:tc>
          <w:tcPr>
            <w:tcW w:w="125" w:type="dxa"/>
            <w:tcBorders>
              <w:top w:val="single" w:sz="4" w:space="0" w:color="000000"/>
              <w:left w:val="single" w:sz="4" w:space="0" w:color="000000"/>
              <w:bottom w:val="single" w:sz="4" w:space="0" w:color="000000"/>
              <w:right w:val="single" w:sz="4" w:space="0" w:color="000000"/>
            </w:tcBorders>
          </w:tcPr>
          <w:p w14:paraId="66B01BDB" w14:textId="046E7207"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0D299F31"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10CCCD3B" w14:textId="77777777" w:rsidR="00203A9F" w:rsidRDefault="00203A9F" w:rsidP="001B59AA">
            <w:pPr>
              <w:spacing w:after="0"/>
              <w:ind w:right="54"/>
              <w:jc w:val="right"/>
            </w:pPr>
          </w:p>
        </w:tc>
      </w:tr>
      <w:tr w:rsidR="00203A9F" w14:paraId="314D586D"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D0C2326" w14:textId="77777777" w:rsidR="00203A9F" w:rsidRDefault="00203A9F" w:rsidP="001B59AA">
            <w:pPr>
              <w:spacing w:after="0"/>
            </w:pPr>
            <w:r>
              <w:rPr>
                <w:i/>
                <w:sz w:val="20"/>
              </w:rPr>
              <w:t xml:space="preserve">709 </w:t>
            </w:r>
          </w:p>
        </w:tc>
        <w:tc>
          <w:tcPr>
            <w:tcW w:w="6295" w:type="dxa"/>
            <w:tcBorders>
              <w:top w:val="single" w:sz="4" w:space="0" w:color="000000"/>
              <w:left w:val="single" w:sz="4" w:space="0" w:color="000000"/>
              <w:bottom w:val="single" w:sz="4" w:space="0" w:color="000000"/>
              <w:right w:val="single" w:sz="4" w:space="0" w:color="000000"/>
            </w:tcBorders>
          </w:tcPr>
          <w:p w14:paraId="55AD5826" w14:textId="77777777" w:rsidR="00203A9F" w:rsidRDefault="00203A9F" w:rsidP="001B59AA">
            <w:pPr>
              <w:spacing w:after="0"/>
            </w:pPr>
            <w:r>
              <w:rPr>
                <w:i/>
                <w:sz w:val="20"/>
              </w:rPr>
              <w:t xml:space="preserve">Installation of Metallic funders information plate </w:t>
            </w:r>
          </w:p>
        </w:tc>
        <w:tc>
          <w:tcPr>
            <w:tcW w:w="893" w:type="dxa"/>
            <w:tcBorders>
              <w:top w:val="single" w:sz="4" w:space="0" w:color="000000"/>
              <w:left w:val="single" w:sz="4" w:space="0" w:color="000000"/>
              <w:bottom w:val="single" w:sz="4" w:space="0" w:color="000000"/>
              <w:right w:val="single" w:sz="4" w:space="0" w:color="000000"/>
            </w:tcBorders>
          </w:tcPr>
          <w:p w14:paraId="761B80A5" w14:textId="77777777" w:rsidR="00203A9F" w:rsidRDefault="00203A9F" w:rsidP="001B59AA">
            <w:pPr>
              <w:spacing w:after="0"/>
              <w:ind w:right="55"/>
              <w:jc w:val="center"/>
            </w:pPr>
            <w:r>
              <w:rPr>
                <w:i/>
                <w:sz w:val="20"/>
              </w:rPr>
              <w:t xml:space="preserve">U </w:t>
            </w:r>
          </w:p>
        </w:tc>
        <w:tc>
          <w:tcPr>
            <w:tcW w:w="125" w:type="dxa"/>
            <w:tcBorders>
              <w:top w:val="single" w:sz="4" w:space="0" w:color="000000"/>
              <w:left w:val="single" w:sz="4" w:space="0" w:color="000000"/>
              <w:bottom w:val="single" w:sz="4" w:space="0" w:color="000000"/>
              <w:right w:val="single" w:sz="4" w:space="0" w:color="000000"/>
            </w:tcBorders>
          </w:tcPr>
          <w:p w14:paraId="182327CA" w14:textId="1C1927B3" w:rsidR="00203A9F" w:rsidRDefault="00203A9F" w:rsidP="001B59AA">
            <w:pPr>
              <w:spacing w:after="0"/>
              <w:ind w:right="61"/>
              <w:jc w:val="center"/>
            </w:pPr>
          </w:p>
        </w:tc>
        <w:tc>
          <w:tcPr>
            <w:tcW w:w="1166" w:type="dxa"/>
            <w:tcBorders>
              <w:top w:val="single" w:sz="4" w:space="0" w:color="000000"/>
              <w:left w:val="single" w:sz="4" w:space="0" w:color="000000"/>
              <w:bottom w:val="single" w:sz="4" w:space="0" w:color="000000"/>
              <w:right w:val="single" w:sz="6" w:space="0" w:color="000000"/>
            </w:tcBorders>
          </w:tcPr>
          <w:p w14:paraId="17BA2EF3" w14:textId="77777777" w:rsidR="00203A9F" w:rsidRDefault="00203A9F" w:rsidP="001B59AA">
            <w:pPr>
              <w:spacing w:after="0"/>
              <w:ind w:right="57"/>
              <w:jc w:val="right"/>
            </w:pPr>
          </w:p>
        </w:tc>
        <w:tc>
          <w:tcPr>
            <w:tcW w:w="1956" w:type="dxa"/>
            <w:gridSpan w:val="2"/>
            <w:tcBorders>
              <w:top w:val="single" w:sz="4" w:space="0" w:color="000000"/>
              <w:left w:val="single" w:sz="6" w:space="0" w:color="000000"/>
              <w:bottom w:val="single" w:sz="4" w:space="0" w:color="000000"/>
              <w:right w:val="single" w:sz="4" w:space="0" w:color="000000"/>
            </w:tcBorders>
          </w:tcPr>
          <w:p w14:paraId="5CA7ED74" w14:textId="77777777" w:rsidR="00203A9F" w:rsidRDefault="00203A9F" w:rsidP="001B59AA">
            <w:pPr>
              <w:spacing w:after="0"/>
              <w:ind w:right="54"/>
              <w:jc w:val="right"/>
            </w:pPr>
          </w:p>
        </w:tc>
      </w:tr>
    </w:tbl>
    <w:p w14:paraId="54F75202" w14:textId="652AD7A9" w:rsidR="003E5A14" w:rsidRDefault="00203A9F" w:rsidP="00203A9F">
      <w:pPr>
        <w:spacing w:after="126" w:line="259" w:lineRule="auto"/>
        <w:ind w:right="485"/>
        <w:rPr>
          <w:b/>
          <w:bCs/>
          <w:sz w:val="28"/>
        </w:rPr>
      </w:pPr>
      <w:r w:rsidRPr="00203A9F">
        <w:rPr>
          <w:b/>
          <w:bCs/>
          <w:sz w:val="28"/>
        </w:rPr>
        <w:lastRenderedPageBreak/>
        <w:t>SECTION 02</w:t>
      </w:r>
    </w:p>
    <w:tbl>
      <w:tblPr>
        <w:tblStyle w:val="TableGrid"/>
        <w:tblW w:w="10526" w:type="dxa"/>
        <w:tblInd w:w="-349" w:type="dxa"/>
        <w:tblCellMar>
          <w:top w:w="7" w:type="dxa"/>
          <w:left w:w="68" w:type="dxa"/>
          <w:right w:w="14" w:type="dxa"/>
        </w:tblCellMar>
        <w:tblLook w:val="04A0" w:firstRow="1" w:lastRow="0" w:firstColumn="1" w:lastColumn="0" w:noHBand="0" w:noVBand="1"/>
      </w:tblPr>
      <w:tblGrid>
        <w:gridCol w:w="439"/>
        <w:gridCol w:w="6385"/>
        <w:gridCol w:w="890"/>
        <w:gridCol w:w="157"/>
        <w:gridCol w:w="1214"/>
        <w:gridCol w:w="1441"/>
      </w:tblGrid>
      <w:tr w:rsidR="00203A9F" w14:paraId="22073DBE" w14:textId="77777777" w:rsidTr="00203A9F">
        <w:trPr>
          <w:trHeight w:val="838"/>
        </w:trPr>
        <w:tc>
          <w:tcPr>
            <w:tcW w:w="10526" w:type="dxa"/>
            <w:gridSpan w:val="6"/>
            <w:tcBorders>
              <w:top w:val="single" w:sz="4" w:space="0" w:color="000000"/>
              <w:left w:val="single" w:sz="4" w:space="0" w:color="000000"/>
              <w:bottom w:val="single" w:sz="4" w:space="0" w:color="000000"/>
              <w:right w:val="single" w:sz="4" w:space="0" w:color="000000"/>
            </w:tcBorders>
          </w:tcPr>
          <w:p w14:paraId="297253D8" w14:textId="2BEA27BB" w:rsidR="00203A9F" w:rsidRDefault="00BE6AA1" w:rsidP="001B59AA">
            <w:pPr>
              <w:spacing w:after="0"/>
              <w:jc w:val="center"/>
            </w:pPr>
            <w:r w:rsidRPr="00BE6AA1">
              <w:rPr>
                <w:b/>
                <w:sz w:val="20"/>
              </w:rPr>
              <w:t xml:space="preserve">UNIT PRICE SCHEDULE </w:t>
            </w:r>
            <w:r w:rsidR="00203A9F">
              <w:rPr>
                <w:b/>
                <w:sz w:val="20"/>
              </w:rPr>
              <w:t xml:space="preserve">FOR THE CONSTRUCTION OF A BOREHOLE POWERED BY SOLAR ENERGY AT </w:t>
            </w:r>
            <w:r w:rsidR="00203A9F" w:rsidRPr="00203A9F">
              <w:rPr>
                <w:b/>
                <w:sz w:val="20"/>
              </w:rPr>
              <w:t>MBANGKOUNG Market</w:t>
            </w:r>
            <w:r w:rsidR="00203A9F">
              <w:rPr>
                <w:b/>
                <w:sz w:val="20"/>
              </w:rPr>
              <w:t xml:space="preserve">, NDOP SUB-DIVISION, NGOKETUNJIA DIVISION OF THE NORTH-WEST REGION. </w:t>
            </w:r>
          </w:p>
        </w:tc>
      </w:tr>
      <w:tr w:rsidR="00203A9F" w14:paraId="5E05C269"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AD86550" w14:textId="77777777" w:rsidR="00203A9F" w:rsidRDefault="00203A9F" w:rsidP="00203A9F">
            <w:pPr>
              <w:spacing w:after="0"/>
              <w:ind w:left="36"/>
            </w:pPr>
            <w:r>
              <w:rPr>
                <w:b/>
                <w:sz w:val="20"/>
              </w:rPr>
              <w:t xml:space="preserve">N° </w:t>
            </w:r>
          </w:p>
        </w:tc>
        <w:tc>
          <w:tcPr>
            <w:tcW w:w="6385" w:type="dxa"/>
            <w:tcBorders>
              <w:top w:val="single" w:sz="4" w:space="0" w:color="000000"/>
              <w:left w:val="single" w:sz="4" w:space="0" w:color="000000"/>
              <w:bottom w:val="single" w:sz="4" w:space="0" w:color="000000"/>
              <w:right w:val="single" w:sz="4" w:space="0" w:color="000000"/>
            </w:tcBorders>
          </w:tcPr>
          <w:p w14:paraId="2AB365E3" w14:textId="77777777" w:rsidR="00203A9F" w:rsidRDefault="00203A9F" w:rsidP="00203A9F">
            <w:pPr>
              <w:spacing w:after="0"/>
              <w:ind w:right="53"/>
              <w:jc w:val="center"/>
            </w:pPr>
            <w:r>
              <w:rPr>
                <w:b/>
                <w:sz w:val="20"/>
              </w:rPr>
              <w:t xml:space="preserve">DESCRIPTION OF WORKS </w:t>
            </w:r>
          </w:p>
        </w:tc>
        <w:tc>
          <w:tcPr>
            <w:tcW w:w="890" w:type="dxa"/>
            <w:tcBorders>
              <w:top w:val="single" w:sz="4" w:space="0" w:color="000000"/>
              <w:left w:val="single" w:sz="4" w:space="0" w:color="000000"/>
              <w:bottom w:val="single" w:sz="4" w:space="0" w:color="000000"/>
              <w:right w:val="single" w:sz="4" w:space="0" w:color="000000"/>
            </w:tcBorders>
          </w:tcPr>
          <w:p w14:paraId="3F58754E" w14:textId="77777777" w:rsidR="00203A9F" w:rsidRDefault="00203A9F" w:rsidP="00203A9F">
            <w:pPr>
              <w:spacing w:after="0"/>
              <w:ind w:right="55"/>
              <w:jc w:val="center"/>
            </w:pPr>
            <w:r>
              <w:rPr>
                <w:b/>
                <w:sz w:val="20"/>
              </w:rPr>
              <w:t xml:space="preserve">Unit </w:t>
            </w:r>
          </w:p>
        </w:tc>
        <w:tc>
          <w:tcPr>
            <w:tcW w:w="157" w:type="dxa"/>
            <w:tcBorders>
              <w:top w:val="single" w:sz="4" w:space="0" w:color="000000"/>
              <w:left w:val="single" w:sz="4" w:space="0" w:color="000000"/>
              <w:bottom w:val="single" w:sz="4" w:space="0" w:color="000000"/>
              <w:right w:val="single" w:sz="4" w:space="0" w:color="000000"/>
            </w:tcBorders>
          </w:tcPr>
          <w:p w14:paraId="3F9901E2" w14:textId="0C14B780" w:rsidR="00203A9F" w:rsidRDefault="00203A9F" w:rsidP="00203A9F">
            <w:pPr>
              <w:spacing w:after="0"/>
              <w:ind w:left="88"/>
            </w:pPr>
          </w:p>
        </w:tc>
        <w:tc>
          <w:tcPr>
            <w:tcW w:w="1214" w:type="dxa"/>
            <w:tcBorders>
              <w:top w:val="single" w:sz="4" w:space="0" w:color="000000"/>
              <w:left w:val="single" w:sz="4" w:space="0" w:color="000000"/>
              <w:bottom w:val="single" w:sz="4" w:space="0" w:color="000000"/>
              <w:right w:val="single" w:sz="4" w:space="0" w:color="000000"/>
            </w:tcBorders>
          </w:tcPr>
          <w:p w14:paraId="6BEA1F0E" w14:textId="4E1472ED" w:rsidR="00203A9F" w:rsidRPr="00203A9F" w:rsidRDefault="00203A9F" w:rsidP="00203A9F">
            <w:pPr>
              <w:spacing w:after="0"/>
              <w:ind w:right="57"/>
              <w:jc w:val="center"/>
              <w:rPr>
                <w:b/>
                <w:bCs/>
              </w:rPr>
            </w:pPr>
            <w:r w:rsidRPr="00203A9F">
              <w:rPr>
                <w:b/>
                <w:bCs/>
              </w:rPr>
              <w:t xml:space="preserve">UP IN FIGURES </w:t>
            </w:r>
          </w:p>
        </w:tc>
        <w:tc>
          <w:tcPr>
            <w:tcW w:w="1441" w:type="dxa"/>
            <w:tcBorders>
              <w:top w:val="single" w:sz="4" w:space="0" w:color="000000"/>
              <w:left w:val="single" w:sz="4" w:space="0" w:color="000000"/>
              <w:bottom w:val="single" w:sz="4" w:space="0" w:color="000000"/>
              <w:right w:val="single" w:sz="4" w:space="0" w:color="000000"/>
            </w:tcBorders>
          </w:tcPr>
          <w:p w14:paraId="0FB641C4" w14:textId="1E4F393F" w:rsidR="00203A9F" w:rsidRPr="00203A9F" w:rsidRDefault="00203A9F" w:rsidP="00203A9F">
            <w:pPr>
              <w:spacing w:after="0"/>
              <w:ind w:right="58"/>
              <w:jc w:val="center"/>
              <w:rPr>
                <w:b/>
                <w:bCs/>
              </w:rPr>
            </w:pPr>
            <w:r w:rsidRPr="00203A9F">
              <w:rPr>
                <w:b/>
                <w:bCs/>
              </w:rPr>
              <w:t>UP IN WORDS</w:t>
            </w:r>
          </w:p>
        </w:tc>
      </w:tr>
      <w:tr w:rsidR="00203A9F" w14:paraId="4A79ECB1"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E00178E" w14:textId="77777777" w:rsidR="00203A9F" w:rsidRDefault="00203A9F" w:rsidP="001B59AA">
            <w:pPr>
              <w:spacing w:after="0"/>
            </w:pPr>
            <w:r>
              <w:rPr>
                <w:b/>
                <w:sz w:val="20"/>
              </w:rPr>
              <w:t xml:space="preserve">100 </w:t>
            </w:r>
          </w:p>
        </w:tc>
        <w:tc>
          <w:tcPr>
            <w:tcW w:w="10087" w:type="dxa"/>
            <w:gridSpan w:val="5"/>
            <w:tcBorders>
              <w:top w:val="single" w:sz="4" w:space="0" w:color="000000"/>
              <w:left w:val="single" w:sz="4" w:space="0" w:color="000000"/>
              <w:bottom w:val="single" w:sz="4" w:space="0" w:color="000000"/>
              <w:right w:val="single" w:sz="4" w:space="0" w:color="000000"/>
            </w:tcBorders>
          </w:tcPr>
          <w:p w14:paraId="04945B29" w14:textId="77777777" w:rsidR="00203A9F" w:rsidRDefault="00203A9F" w:rsidP="001B59AA">
            <w:pPr>
              <w:spacing w:after="0"/>
              <w:ind w:right="51"/>
              <w:jc w:val="center"/>
            </w:pPr>
            <w:r>
              <w:rPr>
                <w:b/>
                <w:sz w:val="22"/>
              </w:rPr>
              <w:t xml:space="preserve">DATA COLLECTION , DESIGN, AND SITE INSTALLATION </w:t>
            </w:r>
          </w:p>
        </w:tc>
      </w:tr>
      <w:tr w:rsidR="00203A9F" w14:paraId="4C2F6EB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27A1000" w14:textId="77777777" w:rsidR="00203A9F" w:rsidRDefault="00203A9F" w:rsidP="001B59AA">
            <w:pPr>
              <w:spacing w:after="0"/>
            </w:pPr>
            <w:r>
              <w:rPr>
                <w:i/>
                <w:sz w:val="20"/>
              </w:rPr>
              <w:t xml:space="preserve">101 </w:t>
            </w:r>
          </w:p>
        </w:tc>
        <w:tc>
          <w:tcPr>
            <w:tcW w:w="6385" w:type="dxa"/>
            <w:tcBorders>
              <w:top w:val="single" w:sz="4" w:space="0" w:color="000000"/>
              <w:left w:val="single" w:sz="4" w:space="0" w:color="000000"/>
              <w:bottom w:val="single" w:sz="4" w:space="0" w:color="000000"/>
              <w:right w:val="single" w:sz="4" w:space="0" w:color="000000"/>
            </w:tcBorders>
          </w:tcPr>
          <w:p w14:paraId="5FC4B7B3" w14:textId="77777777" w:rsidR="00203A9F" w:rsidRDefault="00203A9F" w:rsidP="001B59AA">
            <w:pPr>
              <w:spacing w:after="0"/>
              <w:ind w:left="2"/>
            </w:pPr>
            <w:r>
              <w:rPr>
                <w:i/>
                <w:sz w:val="20"/>
              </w:rPr>
              <w:t xml:space="preserve"> Site installation </w:t>
            </w:r>
          </w:p>
        </w:tc>
        <w:tc>
          <w:tcPr>
            <w:tcW w:w="890" w:type="dxa"/>
            <w:tcBorders>
              <w:top w:val="single" w:sz="4" w:space="0" w:color="000000"/>
              <w:left w:val="single" w:sz="4" w:space="0" w:color="000000"/>
              <w:bottom w:val="single" w:sz="4" w:space="0" w:color="000000"/>
              <w:right w:val="single" w:sz="4" w:space="0" w:color="000000"/>
            </w:tcBorders>
          </w:tcPr>
          <w:p w14:paraId="18C836DB" w14:textId="77777777" w:rsidR="00203A9F" w:rsidRDefault="00203A9F" w:rsidP="001B59AA">
            <w:pPr>
              <w:spacing w:after="0"/>
              <w:ind w:right="53"/>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53ED2774" w14:textId="6053F563"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4C0F7A50"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8D41B7E" w14:textId="77777777" w:rsidR="00203A9F" w:rsidRDefault="00203A9F" w:rsidP="001B59AA">
            <w:pPr>
              <w:spacing w:after="0"/>
              <w:ind w:right="51"/>
              <w:jc w:val="right"/>
            </w:pPr>
          </w:p>
        </w:tc>
      </w:tr>
      <w:tr w:rsidR="00203A9F" w14:paraId="2655B7E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2B82AD1" w14:textId="77777777" w:rsidR="00203A9F" w:rsidRDefault="00203A9F" w:rsidP="001B59AA">
            <w:pPr>
              <w:spacing w:after="0"/>
            </w:pPr>
            <w:r>
              <w:rPr>
                <w:i/>
                <w:sz w:val="20"/>
              </w:rPr>
              <w:t xml:space="preserve">102 </w:t>
            </w:r>
          </w:p>
        </w:tc>
        <w:tc>
          <w:tcPr>
            <w:tcW w:w="6385" w:type="dxa"/>
            <w:tcBorders>
              <w:top w:val="single" w:sz="4" w:space="0" w:color="000000"/>
              <w:left w:val="single" w:sz="4" w:space="0" w:color="000000"/>
              <w:bottom w:val="single" w:sz="4" w:space="0" w:color="000000"/>
              <w:right w:val="single" w:sz="4" w:space="0" w:color="000000"/>
            </w:tcBorders>
          </w:tcPr>
          <w:p w14:paraId="7E4F6BD0" w14:textId="77777777" w:rsidR="00203A9F" w:rsidRDefault="00203A9F" w:rsidP="001B59AA">
            <w:pPr>
              <w:spacing w:after="0"/>
              <w:ind w:left="2"/>
            </w:pPr>
            <w:r>
              <w:rPr>
                <w:i/>
                <w:sz w:val="20"/>
              </w:rPr>
              <w:t xml:space="preserve">Site selection: Hydro-geologic, geophysical  studies and implantation </w:t>
            </w:r>
          </w:p>
        </w:tc>
        <w:tc>
          <w:tcPr>
            <w:tcW w:w="890" w:type="dxa"/>
            <w:tcBorders>
              <w:top w:val="single" w:sz="4" w:space="0" w:color="000000"/>
              <w:left w:val="single" w:sz="4" w:space="0" w:color="000000"/>
              <w:bottom w:val="single" w:sz="4" w:space="0" w:color="000000"/>
              <w:right w:val="single" w:sz="4" w:space="0" w:color="000000"/>
            </w:tcBorders>
          </w:tcPr>
          <w:p w14:paraId="47E80D3D" w14:textId="77777777" w:rsidR="00203A9F" w:rsidRDefault="00203A9F" w:rsidP="001B59AA">
            <w:pPr>
              <w:spacing w:after="0"/>
              <w:ind w:right="52"/>
              <w:jc w:val="cente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2C50AE9C" w14:textId="0FF9B198"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2E475B2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0280E820" w14:textId="77777777" w:rsidR="00203A9F" w:rsidRDefault="00203A9F" w:rsidP="001B59AA">
            <w:pPr>
              <w:spacing w:after="0"/>
              <w:ind w:right="51"/>
              <w:jc w:val="right"/>
            </w:pPr>
          </w:p>
        </w:tc>
      </w:tr>
      <w:tr w:rsidR="00203A9F" w14:paraId="7B9EA56C"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417C7C5F" w14:textId="77777777" w:rsidR="00203A9F" w:rsidRDefault="00203A9F" w:rsidP="001B59AA">
            <w:pPr>
              <w:spacing w:after="0"/>
              <w:rPr>
                <w:i/>
                <w:sz w:val="20"/>
              </w:rPr>
            </w:pPr>
            <w:r>
              <w:rPr>
                <w:i/>
                <w:sz w:val="20"/>
              </w:rPr>
              <w:t>103</w:t>
            </w:r>
          </w:p>
        </w:tc>
        <w:tc>
          <w:tcPr>
            <w:tcW w:w="6385" w:type="dxa"/>
            <w:tcBorders>
              <w:top w:val="single" w:sz="4" w:space="0" w:color="000000"/>
              <w:left w:val="single" w:sz="4" w:space="0" w:color="000000"/>
              <w:bottom w:val="single" w:sz="4" w:space="0" w:color="000000"/>
              <w:right w:val="single" w:sz="4" w:space="0" w:color="000000"/>
            </w:tcBorders>
          </w:tcPr>
          <w:p w14:paraId="5FBC317C" w14:textId="77777777" w:rsidR="00203A9F" w:rsidRDefault="00203A9F" w:rsidP="001B59AA">
            <w:pPr>
              <w:spacing w:after="0"/>
              <w:ind w:left="2"/>
              <w:rPr>
                <w:i/>
                <w:sz w:val="20"/>
              </w:rPr>
            </w:pPr>
            <w:r>
              <w:rPr>
                <w:i/>
                <w:sz w:val="20"/>
              </w:rPr>
              <w:t>preparation of documents (execution program and As-built plan)</w:t>
            </w:r>
          </w:p>
        </w:tc>
        <w:tc>
          <w:tcPr>
            <w:tcW w:w="890" w:type="dxa"/>
            <w:tcBorders>
              <w:top w:val="single" w:sz="4" w:space="0" w:color="000000"/>
              <w:left w:val="single" w:sz="4" w:space="0" w:color="000000"/>
              <w:bottom w:val="single" w:sz="4" w:space="0" w:color="000000"/>
              <w:right w:val="single" w:sz="4" w:space="0" w:color="000000"/>
            </w:tcBorders>
          </w:tcPr>
          <w:p w14:paraId="51C34E3E" w14:textId="77777777" w:rsidR="00203A9F" w:rsidRDefault="00203A9F" w:rsidP="001B59AA">
            <w:pPr>
              <w:spacing w:after="0"/>
              <w:ind w:right="52"/>
              <w:jc w:val="center"/>
              <w:rPr>
                <w:i/>
                <w:sz w:val="20"/>
              </w:rP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C9D8574" w14:textId="791ECF1C" w:rsidR="00203A9F" w:rsidRDefault="00203A9F" w:rsidP="001B59AA">
            <w:pPr>
              <w:spacing w:after="0"/>
              <w:ind w:right="58"/>
              <w:jc w:val="center"/>
              <w:rPr>
                <w:i/>
                <w:sz w:val="20"/>
              </w:rPr>
            </w:pPr>
          </w:p>
        </w:tc>
        <w:tc>
          <w:tcPr>
            <w:tcW w:w="1214" w:type="dxa"/>
            <w:tcBorders>
              <w:top w:val="single" w:sz="4" w:space="0" w:color="000000"/>
              <w:left w:val="single" w:sz="4" w:space="0" w:color="000000"/>
              <w:bottom w:val="single" w:sz="4" w:space="0" w:color="000000"/>
              <w:right w:val="single" w:sz="6" w:space="0" w:color="000000"/>
            </w:tcBorders>
            <w:vAlign w:val="center"/>
          </w:tcPr>
          <w:p w14:paraId="52158051" w14:textId="77777777" w:rsidR="00203A9F" w:rsidRDefault="00203A9F" w:rsidP="001B59AA">
            <w:pPr>
              <w:spacing w:after="0"/>
              <w:ind w:right="54"/>
              <w:jc w:val="right"/>
              <w:rPr>
                <w:i/>
                <w:sz w:val="20"/>
              </w:rPr>
            </w:pPr>
          </w:p>
        </w:tc>
        <w:tc>
          <w:tcPr>
            <w:tcW w:w="1441" w:type="dxa"/>
            <w:tcBorders>
              <w:top w:val="single" w:sz="4" w:space="0" w:color="000000"/>
              <w:left w:val="single" w:sz="6" w:space="0" w:color="000000"/>
              <w:bottom w:val="single" w:sz="4" w:space="0" w:color="000000"/>
              <w:right w:val="single" w:sz="4" w:space="0" w:color="000000"/>
            </w:tcBorders>
            <w:vAlign w:val="center"/>
          </w:tcPr>
          <w:p w14:paraId="1DE880B7" w14:textId="77777777" w:rsidR="00203A9F" w:rsidRDefault="00203A9F" w:rsidP="001B59AA">
            <w:pPr>
              <w:spacing w:after="0"/>
              <w:ind w:right="51"/>
              <w:jc w:val="right"/>
              <w:rPr>
                <w:i/>
                <w:sz w:val="20"/>
              </w:rPr>
            </w:pPr>
          </w:p>
        </w:tc>
      </w:tr>
      <w:tr w:rsidR="00203A9F" w14:paraId="46F4E3B0"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03D223D" w14:textId="77777777" w:rsidR="00203A9F" w:rsidRDefault="00203A9F" w:rsidP="001B59AA">
            <w:pPr>
              <w:spacing w:after="0"/>
            </w:pPr>
            <w:r>
              <w:rPr>
                <w:i/>
                <w:sz w:val="20"/>
              </w:rPr>
              <w:t xml:space="preserve">104 </w:t>
            </w:r>
          </w:p>
        </w:tc>
        <w:tc>
          <w:tcPr>
            <w:tcW w:w="6385" w:type="dxa"/>
            <w:tcBorders>
              <w:top w:val="single" w:sz="4" w:space="0" w:color="000000"/>
              <w:left w:val="single" w:sz="4" w:space="0" w:color="000000"/>
              <w:bottom w:val="single" w:sz="4" w:space="0" w:color="000000"/>
              <w:right w:val="single" w:sz="4" w:space="0" w:color="000000"/>
            </w:tcBorders>
          </w:tcPr>
          <w:p w14:paraId="14573755" w14:textId="77777777" w:rsidR="00203A9F" w:rsidRDefault="00203A9F" w:rsidP="001B59AA">
            <w:pPr>
              <w:spacing w:after="0"/>
              <w:ind w:left="2"/>
            </w:pPr>
            <w:r>
              <w:rPr>
                <w:i/>
                <w:sz w:val="20"/>
              </w:rPr>
              <w:t xml:space="preserve">Mobilization: Transportation of material and equipment </w:t>
            </w:r>
          </w:p>
        </w:tc>
        <w:tc>
          <w:tcPr>
            <w:tcW w:w="890" w:type="dxa"/>
            <w:tcBorders>
              <w:top w:val="single" w:sz="4" w:space="0" w:color="000000"/>
              <w:left w:val="single" w:sz="4" w:space="0" w:color="000000"/>
              <w:bottom w:val="single" w:sz="4" w:space="0" w:color="000000"/>
              <w:right w:val="single" w:sz="4" w:space="0" w:color="000000"/>
            </w:tcBorders>
          </w:tcPr>
          <w:p w14:paraId="70F2820E" w14:textId="77777777" w:rsidR="00203A9F" w:rsidRDefault="00203A9F" w:rsidP="001B59AA">
            <w:pPr>
              <w:spacing w:after="0"/>
              <w:ind w:right="52"/>
              <w:jc w:val="center"/>
            </w:pPr>
            <w:r w:rsidRPr="000E0CA2">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22744C8C" w14:textId="2DFC5C89"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62A95B44"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161F39B0" w14:textId="77777777" w:rsidR="00203A9F" w:rsidRDefault="00203A9F" w:rsidP="001B59AA">
            <w:pPr>
              <w:spacing w:after="0"/>
              <w:ind w:right="51"/>
              <w:jc w:val="right"/>
            </w:pPr>
          </w:p>
        </w:tc>
      </w:tr>
      <w:tr w:rsidR="00203A9F" w14:paraId="4D67FF7A" w14:textId="77777777" w:rsidTr="00203A9F">
        <w:trPr>
          <w:trHeight w:val="301"/>
        </w:trPr>
        <w:tc>
          <w:tcPr>
            <w:tcW w:w="9085" w:type="dxa"/>
            <w:gridSpan w:val="5"/>
            <w:tcBorders>
              <w:top w:val="single" w:sz="4" w:space="0" w:color="000000"/>
              <w:left w:val="single" w:sz="4" w:space="0" w:color="000000"/>
              <w:bottom w:val="single" w:sz="4" w:space="0" w:color="000000"/>
              <w:right w:val="single" w:sz="6" w:space="0" w:color="000000"/>
            </w:tcBorders>
          </w:tcPr>
          <w:p w14:paraId="3BCFAD1B" w14:textId="77777777" w:rsidR="00203A9F" w:rsidRDefault="00203A9F" w:rsidP="001B59AA">
            <w:pPr>
              <w:spacing w:after="0"/>
              <w:ind w:right="53"/>
              <w:jc w:val="center"/>
            </w:pPr>
            <w:r>
              <w:rPr>
                <w:b/>
                <w:i/>
                <w:sz w:val="20"/>
              </w:rPr>
              <w:t xml:space="preserve">SUB-TOTAL  100 </w:t>
            </w:r>
          </w:p>
        </w:tc>
        <w:tc>
          <w:tcPr>
            <w:tcW w:w="1441" w:type="dxa"/>
            <w:tcBorders>
              <w:top w:val="single" w:sz="4" w:space="0" w:color="000000"/>
              <w:left w:val="single" w:sz="6" w:space="0" w:color="000000"/>
              <w:bottom w:val="single" w:sz="4" w:space="0" w:color="000000"/>
              <w:right w:val="single" w:sz="4" w:space="0" w:color="000000"/>
            </w:tcBorders>
          </w:tcPr>
          <w:p w14:paraId="2930BA4E" w14:textId="77777777" w:rsidR="00203A9F" w:rsidRDefault="00203A9F" w:rsidP="001B59AA">
            <w:pPr>
              <w:spacing w:after="0"/>
              <w:ind w:right="51"/>
              <w:jc w:val="right"/>
            </w:pPr>
          </w:p>
        </w:tc>
      </w:tr>
      <w:tr w:rsidR="00203A9F" w14:paraId="1523F2D3"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29C0CD8E" w14:textId="77777777" w:rsidR="00203A9F" w:rsidRDefault="00203A9F" w:rsidP="001B59AA">
            <w:pPr>
              <w:spacing w:after="0"/>
            </w:pPr>
            <w:r>
              <w:rPr>
                <w:b/>
                <w:i/>
                <w:sz w:val="20"/>
              </w:rPr>
              <w:t xml:space="preserve">200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649A7914" w14:textId="77777777" w:rsidR="00203A9F" w:rsidRDefault="00203A9F" w:rsidP="001B59AA">
            <w:pPr>
              <w:spacing w:after="0"/>
              <w:ind w:right="51"/>
              <w:jc w:val="center"/>
            </w:pPr>
            <w:r>
              <w:rPr>
                <w:b/>
                <w:i/>
                <w:sz w:val="22"/>
              </w:rPr>
              <w:t xml:space="preserve">DRILLING WORKS </w:t>
            </w:r>
          </w:p>
        </w:tc>
      </w:tr>
      <w:tr w:rsidR="00203A9F" w14:paraId="2EFB66F1" w14:textId="77777777" w:rsidTr="00203A9F">
        <w:trPr>
          <w:trHeight w:val="299"/>
        </w:trPr>
        <w:tc>
          <w:tcPr>
            <w:tcW w:w="439" w:type="dxa"/>
            <w:tcBorders>
              <w:top w:val="single" w:sz="4" w:space="0" w:color="000000"/>
              <w:left w:val="single" w:sz="4" w:space="0" w:color="000000"/>
              <w:bottom w:val="single" w:sz="4" w:space="0" w:color="000000"/>
              <w:right w:val="single" w:sz="4" w:space="0" w:color="000000"/>
            </w:tcBorders>
          </w:tcPr>
          <w:p w14:paraId="1F27341D" w14:textId="77777777" w:rsidR="00203A9F" w:rsidRDefault="00203A9F" w:rsidP="001B59AA">
            <w:pPr>
              <w:spacing w:after="0"/>
            </w:pPr>
            <w:r>
              <w:rPr>
                <w:i/>
                <w:sz w:val="20"/>
              </w:rPr>
              <w:t xml:space="preserve">201 </w:t>
            </w:r>
          </w:p>
        </w:tc>
        <w:tc>
          <w:tcPr>
            <w:tcW w:w="6385" w:type="dxa"/>
            <w:tcBorders>
              <w:top w:val="single" w:sz="4" w:space="0" w:color="000000"/>
              <w:left w:val="single" w:sz="4" w:space="0" w:color="000000"/>
              <w:bottom w:val="single" w:sz="4" w:space="0" w:color="000000"/>
              <w:right w:val="single" w:sz="4" w:space="0" w:color="000000"/>
            </w:tcBorders>
          </w:tcPr>
          <w:p w14:paraId="3E06FD80" w14:textId="77777777" w:rsidR="00203A9F" w:rsidRDefault="00203A9F" w:rsidP="001B59AA">
            <w:pPr>
              <w:spacing w:after="0"/>
              <w:ind w:left="2"/>
            </w:pPr>
            <w:r>
              <w:rPr>
                <w:i/>
                <w:sz w:val="20"/>
              </w:rPr>
              <w:t xml:space="preserve">Installation and Withdrawal of drilling rig and other equipment </w:t>
            </w:r>
          </w:p>
        </w:tc>
        <w:tc>
          <w:tcPr>
            <w:tcW w:w="890" w:type="dxa"/>
            <w:tcBorders>
              <w:top w:val="single" w:sz="4" w:space="0" w:color="000000"/>
              <w:left w:val="single" w:sz="4" w:space="0" w:color="000000"/>
              <w:bottom w:val="single" w:sz="4" w:space="0" w:color="000000"/>
              <w:right w:val="single" w:sz="4" w:space="0" w:color="000000"/>
            </w:tcBorders>
          </w:tcPr>
          <w:p w14:paraId="2D37DD7C"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5338AA8C" w14:textId="4576B4E2"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FF3A82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186E492" w14:textId="77777777" w:rsidR="00203A9F" w:rsidRDefault="00203A9F" w:rsidP="001B59AA">
            <w:pPr>
              <w:spacing w:after="0"/>
              <w:ind w:right="51"/>
              <w:jc w:val="right"/>
            </w:pPr>
          </w:p>
        </w:tc>
      </w:tr>
      <w:tr w:rsidR="00203A9F" w14:paraId="7428D6AB" w14:textId="77777777" w:rsidTr="00203A9F">
        <w:trPr>
          <w:trHeight w:val="470"/>
        </w:trPr>
        <w:tc>
          <w:tcPr>
            <w:tcW w:w="439" w:type="dxa"/>
            <w:tcBorders>
              <w:top w:val="single" w:sz="4" w:space="0" w:color="000000"/>
              <w:left w:val="single" w:sz="4" w:space="0" w:color="000000"/>
              <w:bottom w:val="single" w:sz="4" w:space="0" w:color="000000"/>
              <w:right w:val="single" w:sz="4" w:space="0" w:color="000000"/>
            </w:tcBorders>
            <w:vAlign w:val="center"/>
          </w:tcPr>
          <w:p w14:paraId="7DA90457" w14:textId="77777777" w:rsidR="00203A9F" w:rsidRDefault="00203A9F" w:rsidP="001B59AA">
            <w:pPr>
              <w:spacing w:after="0"/>
            </w:pPr>
            <w:r>
              <w:rPr>
                <w:i/>
                <w:sz w:val="20"/>
              </w:rPr>
              <w:t xml:space="preserve">202 </w:t>
            </w:r>
          </w:p>
        </w:tc>
        <w:tc>
          <w:tcPr>
            <w:tcW w:w="6385" w:type="dxa"/>
            <w:tcBorders>
              <w:top w:val="single" w:sz="4" w:space="0" w:color="000000"/>
              <w:left w:val="single" w:sz="4" w:space="0" w:color="000000"/>
              <w:bottom w:val="single" w:sz="4" w:space="0" w:color="000000"/>
              <w:right w:val="single" w:sz="4" w:space="0" w:color="000000"/>
            </w:tcBorders>
          </w:tcPr>
          <w:p w14:paraId="58186C50" w14:textId="77777777" w:rsidR="00203A9F" w:rsidRDefault="00203A9F" w:rsidP="001B59AA">
            <w:pPr>
              <w:spacing w:after="0"/>
              <w:ind w:left="2"/>
            </w:pPr>
            <w:r>
              <w:rPr>
                <w:i/>
                <w:sz w:val="20"/>
              </w:rPr>
              <w:t xml:space="preserve">Air Rotary Drilling of Ø 9“7/8 in unconsolidated loose formations </w:t>
            </w:r>
          </w:p>
        </w:tc>
        <w:tc>
          <w:tcPr>
            <w:tcW w:w="890" w:type="dxa"/>
            <w:tcBorders>
              <w:top w:val="single" w:sz="4" w:space="0" w:color="000000"/>
              <w:left w:val="single" w:sz="4" w:space="0" w:color="000000"/>
              <w:bottom w:val="single" w:sz="4" w:space="0" w:color="000000"/>
              <w:right w:val="single" w:sz="4" w:space="0" w:color="000000"/>
            </w:tcBorders>
            <w:vAlign w:val="center"/>
          </w:tcPr>
          <w:p w14:paraId="3C000E1B"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692A01DD" w14:textId="76061605"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B96763F"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6430523" w14:textId="77777777" w:rsidR="00203A9F" w:rsidRDefault="00203A9F" w:rsidP="001B59AA">
            <w:pPr>
              <w:spacing w:after="0"/>
              <w:ind w:right="51"/>
              <w:jc w:val="right"/>
            </w:pPr>
          </w:p>
        </w:tc>
      </w:tr>
      <w:tr w:rsidR="00203A9F" w14:paraId="2202DF2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DC05ED9" w14:textId="77777777" w:rsidR="00203A9F" w:rsidRDefault="00203A9F" w:rsidP="001B59AA">
            <w:pPr>
              <w:spacing w:after="0"/>
            </w:pPr>
            <w:r>
              <w:rPr>
                <w:i/>
                <w:sz w:val="20"/>
              </w:rPr>
              <w:t xml:space="preserve">203 </w:t>
            </w:r>
          </w:p>
        </w:tc>
        <w:tc>
          <w:tcPr>
            <w:tcW w:w="6385" w:type="dxa"/>
            <w:tcBorders>
              <w:top w:val="single" w:sz="4" w:space="0" w:color="000000"/>
              <w:left w:val="single" w:sz="4" w:space="0" w:color="000000"/>
              <w:bottom w:val="single" w:sz="4" w:space="0" w:color="000000"/>
              <w:right w:val="single" w:sz="4" w:space="0" w:color="000000"/>
            </w:tcBorders>
          </w:tcPr>
          <w:p w14:paraId="38038712" w14:textId="77777777" w:rsidR="00203A9F" w:rsidRDefault="00203A9F" w:rsidP="001B59AA">
            <w:pPr>
              <w:spacing w:after="0"/>
              <w:ind w:left="2"/>
            </w:pPr>
            <w:r>
              <w:rPr>
                <w:i/>
                <w:sz w:val="20"/>
              </w:rPr>
              <w:t xml:space="preserve">Installation and removal of temporal PVC or metallic  casing of  Ø 175-195mm </w:t>
            </w:r>
          </w:p>
        </w:tc>
        <w:tc>
          <w:tcPr>
            <w:tcW w:w="890" w:type="dxa"/>
            <w:tcBorders>
              <w:top w:val="single" w:sz="4" w:space="0" w:color="000000"/>
              <w:left w:val="single" w:sz="4" w:space="0" w:color="000000"/>
              <w:bottom w:val="single" w:sz="4" w:space="0" w:color="000000"/>
              <w:right w:val="single" w:sz="4" w:space="0" w:color="000000"/>
            </w:tcBorders>
            <w:vAlign w:val="center"/>
          </w:tcPr>
          <w:p w14:paraId="7A618804"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0AABF06D" w14:textId="6287A870"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1333987"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5329ECD" w14:textId="77777777" w:rsidR="00203A9F" w:rsidRDefault="00203A9F" w:rsidP="001B59AA">
            <w:pPr>
              <w:spacing w:after="0"/>
              <w:ind w:right="51"/>
              <w:jc w:val="right"/>
            </w:pPr>
          </w:p>
        </w:tc>
      </w:tr>
      <w:tr w:rsidR="00203A9F" w14:paraId="527DE933"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3371DB0" w14:textId="77777777" w:rsidR="00203A9F" w:rsidRDefault="00203A9F" w:rsidP="001B59AA">
            <w:pPr>
              <w:spacing w:after="0"/>
            </w:pPr>
            <w:r>
              <w:rPr>
                <w:i/>
                <w:sz w:val="20"/>
              </w:rPr>
              <w:t xml:space="preserve">204 </w:t>
            </w:r>
          </w:p>
        </w:tc>
        <w:tc>
          <w:tcPr>
            <w:tcW w:w="6385" w:type="dxa"/>
            <w:tcBorders>
              <w:top w:val="single" w:sz="4" w:space="0" w:color="000000"/>
              <w:left w:val="single" w:sz="4" w:space="0" w:color="000000"/>
              <w:bottom w:val="single" w:sz="4" w:space="0" w:color="000000"/>
              <w:right w:val="single" w:sz="4" w:space="0" w:color="000000"/>
            </w:tcBorders>
          </w:tcPr>
          <w:p w14:paraId="547AD492" w14:textId="77777777" w:rsidR="00203A9F" w:rsidRDefault="00203A9F" w:rsidP="001B59AA">
            <w:pPr>
              <w:spacing w:after="0"/>
              <w:ind w:left="2"/>
            </w:pPr>
            <w:r>
              <w:rPr>
                <w:i/>
                <w:sz w:val="20"/>
              </w:rPr>
              <w:t xml:space="preserve">Air Rotary and Percussion Drilling with the down-the –hole hammer of Ø 6’’ ½ to 6˝ ¾) in hard rock </w:t>
            </w:r>
          </w:p>
        </w:tc>
        <w:tc>
          <w:tcPr>
            <w:tcW w:w="890" w:type="dxa"/>
            <w:tcBorders>
              <w:top w:val="single" w:sz="4" w:space="0" w:color="000000"/>
              <w:left w:val="single" w:sz="4" w:space="0" w:color="000000"/>
              <w:bottom w:val="single" w:sz="4" w:space="0" w:color="000000"/>
              <w:right w:val="single" w:sz="4" w:space="0" w:color="000000"/>
            </w:tcBorders>
            <w:vAlign w:val="center"/>
          </w:tcPr>
          <w:p w14:paraId="0739CF4B"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4FD21316" w14:textId="0955BCD0"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49331E97"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49295A66" w14:textId="77777777" w:rsidR="00203A9F" w:rsidRDefault="00203A9F" w:rsidP="001B59AA">
            <w:pPr>
              <w:spacing w:after="0"/>
              <w:ind w:right="51"/>
              <w:jc w:val="right"/>
            </w:pPr>
          </w:p>
        </w:tc>
      </w:tr>
      <w:tr w:rsidR="00203A9F" w14:paraId="737D3305" w14:textId="77777777" w:rsidTr="00203A9F">
        <w:trPr>
          <w:trHeight w:val="299"/>
        </w:trPr>
        <w:tc>
          <w:tcPr>
            <w:tcW w:w="9085" w:type="dxa"/>
            <w:gridSpan w:val="5"/>
            <w:tcBorders>
              <w:top w:val="single" w:sz="4" w:space="0" w:color="000000"/>
              <w:left w:val="single" w:sz="4" w:space="0" w:color="000000"/>
              <w:bottom w:val="single" w:sz="4" w:space="0" w:color="000000"/>
              <w:right w:val="single" w:sz="6" w:space="0" w:color="000000"/>
            </w:tcBorders>
          </w:tcPr>
          <w:p w14:paraId="436823D1" w14:textId="77777777" w:rsidR="00203A9F" w:rsidRDefault="00203A9F" w:rsidP="001B59AA">
            <w:pPr>
              <w:spacing w:after="0"/>
              <w:ind w:right="53"/>
              <w:jc w:val="center"/>
            </w:pPr>
            <w:r>
              <w:rPr>
                <w:b/>
                <w:i/>
                <w:sz w:val="20"/>
              </w:rPr>
              <w:t xml:space="preserve">SUB-TOTAL  200 </w:t>
            </w:r>
          </w:p>
        </w:tc>
        <w:tc>
          <w:tcPr>
            <w:tcW w:w="1441" w:type="dxa"/>
            <w:tcBorders>
              <w:top w:val="single" w:sz="4" w:space="0" w:color="000000"/>
              <w:left w:val="single" w:sz="6" w:space="0" w:color="000000"/>
              <w:bottom w:val="single" w:sz="4" w:space="0" w:color="000000"/>
              <w:right w:val="single" w:sz="4" w:space="0" w:color="000000"/>
            </w:tcBorders>
          </w:tcPr>
          <w:p w14:paraId="0D32DE0C" w14:textId="77777777" w:rsidR="00203A9F" w:rsidRDefault="00203A9F" w:rsidP="001B59AA">
            <w:pPr>
              <w:spacing w:after="0"/>
              <w:ind w:right="51"/>
              <w:jc w:val="right"/>
            </w:pPr>
          </w:p>
        </w:tc>
      </w:tr>
      <w:tr w:rsidR="00203A9F" w14:paraId="590D0C35"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251B3DA8" w14:textId="77777777" w:rsidR="00203A9F" w:rsidRDefault="00203A9F" w:rsidP="001B59AA">
            <w:pPr>
              <w:spacing w:after="0"/>
            </w:pPr>
            <w:r>
              <w:rPr>
                <w:b/>
                <w:i/>
                <w:sz w:val="20"/>
              </w:rPr>
              <w:t xml:space="preserve">300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21190CCE" w14:textId="77777777" w:rsidR="00203A9F" w:rsidRDefault="00203A9F" w:rsidP="001B59AA">
            <w:pPr>
              <w:spacing w:after="0"/>
              <w:ind w:right="51"/>
              <w:jc w:val="center"/>
            </w:pPr>
            <w:r>
              <w:rPr>
                <w:b/>
                <w:i/>
                <w:sz w:val="22"/>
              </w:rPr>
              <w:t xml:space="preserve">DESIGN, CLEANING, DEVELOPMENT AND PUMPING TEST  </w:t>
            </w:r>
          </w:p>
        </w:tc>
      </w:tr>
      <w:tr w:rsidR="00203A9F" w14:paraId="7785C237" w14:textId="77777777" w:rsidTr="00203A9F">
        <w:trPr>
          <w:trHeight w:val="301"/>
        </w:trPr>
        <w:tc>
          <w:tcPr>
            <w:tcW w:w="439" w:type="dxa"/>
            <w:tcBorders>
              <w:top w:val="single" w:sz="4" w:space="0" w:color="000000"/>
              <w:left w:val="single" w:sz="4" w:space="0" w:color="000000"/>
              <w:bottom w:val="single" w:sz="4" w:space="0" w:color="000000"/>
              <w:right w:val="single" w:sz="4" w:space="0" w:color="000000"/>
            </w:tcBorders>
          </w:tcPr>
          <w:p w14:paraId="649A3122" w14:textId="77777777" w:rsidR="00203A9F" w:rsidRDefault="00203A9F" w:rsidP="001B59AA">
            <w:pPr>
              <w:spacing w:after="0"/>
            </w:pPr>
            <w:r>
              <w:rPr>
                <w:i/>
                <w:sz w:val="20"/>
              </w:rPr>
              <w:t xml:space="preserve">301 </w:t>
            </w:r>
          </w:p>
        </w:tc>
        <w:tc>
          <w:tcPr>
            <w:tcW w:w="6385" w:type="dxa"/>
            <w:tcBorders>
              <w:top w:val="single" w:sz="4" w:space="0" w:color="000000"/>
              <w:left w:val="single" w:sz="4" w:space="0" w:color="000000"/>
              <w:bottom w:val="single" w:sz="4" w:space="0" w:color="000000"/>
              <w:right w:val="single" w:sz="4" w:space="0" w:color="000000"/>
            </w:tcBorders>
          </w:tcPr>
          <w:p w14:paraId="0A5BC411" w14:textId="77777777" w:rsidR="00203A9F" w:rsidRDefault="00203A9F" w:rsidP="001B59AA">
            <w:pPr>
              <w:spacing w:after="0"/>
              <w:ind w:left="2"/>
            </w:pPr>
            <w:r>
              <w:rPr>
                <w:i/>
                <w:sz w:val="20"/>
              </w:rPr>
              <w:t xml:space="preserve">Supply and installation of PVC casing of  Ø 112 – 125mm </w:t>
            </w:r>
          </w:p>
        </w:tc>
        <w:tc>
          <w:tcPr>
            <w:tcW w:w="890" w:type="dxa"/>
            <w:tcBorders>
              <w:top w:val="single" w:sz="4" w:space="0" w:color="000000"/>
              <w:left w:val="single" w:sz="4" w:space="0" w:color="000000"/>
              <w:bottom w:val="single" w:sz="4" w:space="0" w:color="000000"/>
              <w:right w:val="single" w:sz="4" w:space="0" w:color="000000"/>
            </w:tcBorders>
          </w:tcPr>
          <w:p w14:paraId="7D7D6410"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4E74BA3D" w14:textId="39392F29"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tcPr>
          <w:p w14:paraId="6F199CE2"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44A48B6E" w14:textId="77777777" w:rsidR="00203A9F" w:rsidRDefault="00203A9F" w:rsidP="001B59AA">
            <w:pPr>
              <w:spacing w:after="0"/>
              <w:ind w:right="51"/>
              <w:jc w:val="right"/>
            </w:pPr>
          </w:p>
        </w:tc>
      </w:tr>
      <w:tr w:rsidR="00203A9F" w14:paraId="104B8684"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6178AE37" w14:textId="77777777" w:rsidR="00203A9F" w:rsidRDefault="00203A9F" w:rsidP="001B59AA">
            <w:pPr>
              <w:spacing w:after="0"/>
            </w:pPr>
            <w:r>
              <w:rPr>
                <w:i/>
                <w:sz w:val="20"/>
              </w:rPr>
              <w:t xml:space="preserve">302 </w:t>
            </w:r>
          </w:p>
        </w:tc>
        <w:tc>
          <w:tcPr>
            <w:tcW w:w="6385" w:type="dxa"/>
            <w:tcBorders>
              <w:top w:val="single" w:sz="4" w:space="0" w:color="000000"/>
              <w:left w:val="single" w:sz="4" w:space="0" w:color="000000"/>
              <w:bottom w:val="single" w:sz="4" w:space="0" w:color="000000"/>
              <w:right w:val="single" w:sz="4" w:space="0" w:color="000000"/>
            </w:tcBorders>
          </w:tcPr>
          <w:p w14:paraId="6DC06618" w14:textId="77777777" w:rsidR="00203A9F" w:rsidRDefault="00203A9F" w:rsidP="001B59AA">
            <w:pPr>
              <w:spacing w:after="0"/>
              <w:ind w:left="2"/>
            </w:pPr>
            <w:r>
              <w:rPr>
                <w:i/>
                <w:sz w:val="20"/>
              </w:rPr>
              <w:t xml:space="preserve">Supply and installation of PVC screen of  Ø 112 – 125mm with slot openings of  Ø ≤2mm </w:t>
            </w:r>
          </w:p>
        </w:tc>
        <w:tc>
          <w:tcPr>
            <w:tcW w:w="890" w:type="dxa"/>
            <w:tcBorders>
              <w:top w:val="single" w:sz="4" w:space="0" w:color="000000"/>
              <w:left w:val="single" w:sz="4" w:space="0" w:color="000000"/>
              <w:bottom w:val="single" w:sz="4" w:space="0" w:color="000000"/>
              <w:right w:val="single" w:sz="4" w:space="0" w:color="000000"/>
            </w:tcBorders>
            <w:vAlign w:val="center"/>
          </w:tcPr>
          <w:p w14:paraId="09199910"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3611B57B" w14:textId="61D30931"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606C1223"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2D00BC7B" w14:textId="77777777" w:rsidR="00203A9F" w:rsidRDefault="00203A9F" w:rsidP="001B59AA">
            <w:pPr>
              <w:spacing w:after="0"/>
              <w:ind w:right="51"/>
              <w:jc w:val="right"/>
            </w:pPr>
          </w:p>
        </w:tc>
      </w:tr>
      <w:tr w:rsidR="00203A9F" w14:paraId="678565C7"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3C742289" w14:textId="77777777" w:rsidR="00203A9F" w:rsidRDefault="00203A9F" w:rsidP="001B59AA">
            <w:pPr>
              <w:spacing w:after="0"/>
            </w:pPr>
            <w:r>
              <w:rPr>
                <w:i/>
                <w:sz w:val="20"/>
              </w:rPr>
              <w:t xml:space="preserve">303 </w:t>
            </w:r>
          </w:p>
        </w:tc>
        <w:tc>
          <w:tcPr>
            <w:tcW w:w="6385" w:type="dxa"/>
            <w:tcBorders>
              <w:top w:val="single" w:sz="4" w:space="0" w:color="000000"/>
              <w:left w:val="single" w:sz="4" w:space="0" w:color="000000"/>
              <w:bottom w:val="single" w:sz="4" w:space="0" w:color="000000"/>
              <w:right w:val="single" w:sz="4" w:space="0" w:color="000000"/>
            </w:tcBorders>
          </w:tcPr>
          <w:p w14:paraId="4E5DBE88" w14:textId="77777777" w:rsidR="00203A9F" w:rsidRDefault="00203A9F" w:rsidP="001B59AA">
            <w:pPr>
              <w:spacing w:after="0"/>
              <w:ind w:left="2"/>
            </w:pPr>
            <w:r>
              <w:rPr>
                <w:i/>
                <w:sz w:val="20"/>
              </w:rPr>
              <w:t xml:space="preserve">Supply and  putting in place of a gravel pack of a quartzeous nature and  calibrated: (1 - 2mm) or (2-4mm) </w:t>
            </w:r>
          </w:p>
        </w:tc>
        <w:tc>
          <w:tcPr>
            <w:tcW w:w="890" w:type="dxa"/>
            <w:tcBorders>
              <w:top w:val="single" w:sz="4" w:space="0" w:color="000000"/>
              <w:left w:val="single" w:sz="4" w:space="0" w:color="000000"/>
              <w:bottom w:val="single" w:sz="4" w:space="0" w:color="000000"/>
              <w:right w:val="single" w:sz="4" w:space="0" w:color="000000"/>
            </w:tcBorders>
            <w:vAlign w:val="center"/>
          </w:tcPr>
          <w:p w14:paraId="7D633C4C" w14:textId="77777777" w:rsidR="00203A9F" w:rsidRDefault="00203A9F" w:rsidP="001B59AA">
            <w:pPr>
              <w:spacing w:after="0"/>
              <w:ind w:right="55"/>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630D2818" w14:textId="781479B5" w:rsidR="00203A9F" w:rsidRDefault="00203A9F" w:rsidP="001B59AA">
            <w:pPr>
              <w:spacing w:after="0"/>
              <w:ind w:right="53"/>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0AC7FD8F"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5570C73" w14:textId="77777777" w:rsidR="00203A9F" w:rsidRDefault="00203A9F" w:rsidP="001B59AA">
            <w:pPr>
              <w:spacing w:after="0"/>
              <w:ind w:right="51"/>
              <w:jc w:val="right"/>
            </w:pPr>
          </w:p>
        </w:tc>
      </w:tr>
      <w:tr w:rsidR="00203A9F" w14:paraId="55DE27EC"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39E6082" w14:textId="77777777" w:rsidR="00203A9F" w:rsidRDefault="00203A9F" w:rsidP="001B59AA">
            <w:pPr>
              <w:spacing w:after="0"/>
            </w:pPr>
            <w:r>
              <w:rPr>
                <w:i/>
                <w:sz w:val="20"/>
              </w:rPr>
              <w:t xml:space="preserve">304 </w:t>
            </w:r>
          </w:p>
        </w:tc>
        <w:tc>
          <w:tcPr>
            <w:tcW w:w="6385" w:type="dxa"/>
            <w:tcBorders>
              <w:top w:val="single" w:sz="4" w:space="0" w:color="000000"/>
              <w:left w:val="single" w:sz="4" w:space="0" w:color="000000"/>
              <w:bottom w:val="single" w:sz="4" w:space="0" w:color="000000"/>
              <w:right w:val="single" w:sz="4" w:space="0" w:color="000000"/>
            </w:tcBorders>
          </w:tcPr>
          <w:p w14:paraId="6DE90D34" w14:textId="77777777" w:rsidR="00203A9F" w:rsidRDefault="00203A9F" w:rsidP="001B59AA">
            <w:pPr>
              <w:spacing w:after="0"/>
              <w:ind w:left="2"/>
            </w:pPr>
            <w:r>
              <w:rPr>
                <w:i/>
                <w:sz w:val="20"/>
              </w:rPr>
              <w:t xml:space="preserve">Putting in place of the borehole cap </w:t>
            </w:r>
          </w:p>
        </w:tc>
        <w:tc>
          <w:tcPr>
            <w:tcW w:w="890" w:type="dxa"/>
            <w:tcBorders>
              <w:top w:val="single" w:sz="4" w:space="0" w:color="000000"/>
              <w:left w:val="single" w:sz="4" w:space="0" w:color="000000"/>
              <w:bottom w:val="single" w:sz="4" w:space="0" w:color="000000"/>
              <w:right w:val="single" w:sz="4" w:space="0" w:color="000000"/>
            </w:tcBorders>
          </w:tcPr>
          <w:p w14:paraId="20AC63A7"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1077B68B" w14:textId="448E1DF3"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5BA2A0CD"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08FFBC0E" w14:textId="77777777" w:rsidR="00203A9F" w:rsidRDefault="00203A9F" w:rsidP="001B59AA">
            <w:pPr>
              <w:spacing w:after="0"/>
              <w:ind w:right="51"/>
              <w:jc w:val="right"/>
            </w:pPr>
          </w:p>
        </w:tc>
      </w:tr>
      <w:tr w:rsidR="00203A9F" w14:paraId="624A1A7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6AE6379" w14:textId="77777777" w:rsidR="00203A9F" w:rsidRDefault="00203A9F" w:rsidP="001B59AA">
            <w:pPr>
              <w:spacing w:after="0"/>
            </w:pPr>
            <w:r>
              <w:rPr>
                <w:i/>
                <w:sz w:val="20"/>
              </w:rPr>
              <w:t xml:space="preserve">305 </w:t>
            </w:r>
          </w:p>
        </w:tc>
        <w:tc>
          <w:tcPr>
            <w:tcW w:w="6385" w:type="dxa"/>
            <w:tcBorders>
              <w:top w:val="single" w:sz="4" w:space="0" w:color="000000"/>
              <w:left w:val="single" w:sz="4" w:space="0" w:color="000000"/>
              <w:bottom w:val="single" w:sz="4" w:space="0" w:color="000000"/>
              <w:right w:val="single" w:sz="4" w:space="0" w:color="000000"/>
            </w:tcBorders>
          </w:tcPr>
          <w:p w14:paraId="2B2AF186" w14:textId="77777777" w:rsidR="00203A9F" w:rsidRDefault="00203A9F" w:rsidP="001B59AA">
            <w:pPr>
              <w:spacing w:after="0"/>
              <w:ind w:left="2"/>
            </w:pPr>
            <w:r>
              <w:rPr>
                <w:i/>
                <w:sz w:val="20"/>
              </w:rPr>
              <w:t xml:space="preserve">Cleaning and development of the borehole by the air lift method </w:t>
            </w:r>
          </w:p>
        </w:tc>
        <w:tc>
          <w:tcPr>
            <w:tcW w:w="890" w:type="dxa"/>
            <w:tcBorders>
              <w:top w:val="single" w:sz="4" w:space="0" w:color="000000"/>
              <w:left w:val="single" w:sz="4" w:space="0" w:color="000000"/>
              <w:bottom w:val="single" w:sz="4" w:space="0" w:color="000000"/>
              <w:right w:val="single" w:sz="4" w:space="0" w:color="000000"/>
            </w:tcBorders>
          </w:tcPr>
          <w:p w14:paraId="29806FFB"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3F54C2E8" w14:textId="1B1FBD3C"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1C60624"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14E64DFA" w14:textId="77777777" w:rsidR="00203A9F" w:rsidRDefault="00203A9F" w:rsidP="001B59AA">
            <w:pPr>
              <w:spacing w:after="0"/>
              <w:ind w:right="51"/>
              <w:jc w:val="right"/>
            </w:pPr>
          </w:p>
        </w:tc>
      </w:tr>
      <w:tr w:rsidR="00203A9F" w14:paraId="03AFD1B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FE5BB8B" w14:textId="77777777" w:rsidR="00203A9F" w:rsidRDefault="00203A9F" w:rsidP="001B59AA">
            <w:pPr>
              <w:spacing w:after="0"/>
            </w:pPr>
            <w:r>
              <w:rPr>
                <w:i/>
                <w:sz w:val="20"/>
              </w:rPr>
              <w:t xml:space="preserve">306 </w:t>
            </w:r>
          </w:p>
        </w:tc>
        <w:tc>
          <w:tcPr>
            <w:tcW w:w="6385" w:type="dxa"/>
            <w:tcBorders>
              <w:top w:val="single" w:sz="4" w:space="0" w:color="000000"/>
              <w:left w:val="single" w:sz="4" w:space="0" w:color="000000"/>
              <w:bottom w:val="single" w:sz="4" w:space="0" w:color="000000"/>
              <w:right w:val="single" w:sz="4" w:space="0" w:color="000000"/>
            </w:tcBorders>
          </w:tcPr>
          <w:p w14:paraId="3B589073" w14:textId="77777777" w:rsidR="00203A9F" w:rsidRDefault="00203A9F" w:rsidP="001B59AA">
            <w:pPr>
              <w:spacing w:after="0"/>
              <w:ind w:left="2"/>
            </w:pPr>
            <w:r>
              <w:rPr>
                <w:i/>
                <w:sz w:val="20"/>
              </w:rPr>
              <w:t>Pumping and recharge test</w:t>
            </w:r>
            <w:r>
              <w:rPr>
                <w:rFonts w:ascii="Calibri" w:eastAsia="Calibri" w:hAnsi="Calibri" w:cs="Calibri"/>
                <w:sz w:val="20"/>
              </w:rPr>
              <w:t>[Aquifer test]</w:t>
            </w:r>
            <w:r>
              <w:rPr>
                <w:i/>
                <w:sz w:val="20"/>
              </w:rPr>
              <w:t xml:space="preserve"> </w:t>
            </w:r>
          </w:p>
        </w:tc>
        <w:tc>
          <w:tcPr>
            <w:tcW w:w="890" w:type="dxa"/>
            <w:tcBorders>
              <w:top w:val="single" w:sz="4" w:space="0" w:color="000000"/>
              <w:left w:val="single" w:sz="4" w:space="0" w:color="000000"/>
              <w:bottom w:val="single" w:sz="4" w:space="0" w:color="000000"/>
              <w:right w:val="single" w:sz="4" w:space="0" w:color="000000"/>
            </w:tcBorders>
          </w:tcPr>
          <w:p w14:paraId="4FAA5428"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546B6E34" w14:textId="2BAB64FD"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86F9B68"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2CA9A871" w14:textId="77777777" w:rsidR="00203A9F" w:rsidRDefault="00203A9F" w:rsidP="001B59AA">
            <w:pPr>
              <w:spacing w:after="0"/>
              <w:ind w:right="51"/>
              <w:jc w:val="right"/>
            </w:pPr>
          </w:p>
        </w:tc>
      </w:tr>
      <w:tr w:rsidR="00203A9F" w14:paraId="187F1A44"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0B0D2B15" w14:textId="77777777" w:rsidR="00203A9F" w:rsidRDefault="00203A9F" w:rsidP="001B59AA">
            <w:pPr>
              <w:spacing w:after="0"/>
            </w:pPr>
            <w:r>
              <w:rPr>
                <w:i/>
                <w:sz w:val="20"/>
              </w:rPr>
              <w:t xml:space="preserve">307 </w:t>
            </w:r>
          </w:p>
        </w:tc>
        <w:tc>
          <w:tcPr>
            <w:tcW w:w="6385" w:type="dxa"/>
            <w:tcBorders>
              <w:top w:val="single" w:sz="4" w:space="0" w:color="000000"/>
              <w:left w:val="single" w:sz="4" w:space="0" w:color="000000"/>
              <w:bottom w:val="single" w:sz="4" w:space="0" w:color="000000"/>
              <w:right w:val="single" w:sz="4" w:space="0" w:color="000000"/>
            </w:tcBorders>
          </w:tcPr>
          <w:p w14:paraId="133A70B1" w14:textId="77777777" w:rsidR="00203A9F" w:rsidRDefault="00203A9F" w:rsidP="001B59AA">
            <w:pPr>
              <w:spacing w:after="0"/>
              <w:ind w:left="2"/>
            </w:pPr>
            <w:r>
              <w:rPr>
                <w:i/>
                <w:sz w:val="20"/>
              </w:rPr>
              <w:t xml:space="preserve">Sampling and physico-chemical  Analysis of water from the borehole </w:t>
            </w:r>
          </w:p>
        </w:tc>
        <w:tc>
          <w:tcPr>
            <w:tcW w:w="890" w:type="dxa"/>
            <w:tcBorders>
              <w:top w:val="single" w:sz="4" w:space="0" w:color="000000"/>
              <w:left w:val="single" w:sz="4" w:space="0" w:color="000000"/>
              <w:bottom w:val="single" w:sz="4" w:space="0" w:color="000000"/>
              <w:right w:val="single" w:sz="4" w:space="0" w:color="000000"/>
            </w:tcBorders>
            <w:vAlign w:val="center"/>
          </w:tcPr>
          <w:p w14:paraId="4401E249"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1752D5E6" w14:textId="694E0E9B"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FE4A80D"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620FF035" w14:textId="77777777" w:rsidR="00203A9F" w:rsidRDefault="00203A9F" w:rsidP="001B59AA">
            <w:pPr>
              <w:spacing w:after="0"/>
              <w:ind w:right="51"/>
              <w:jc w:val="right"/>
            </w:pPr>
          </w:p>
        </w:tc>
      </w:tr>
      <w:tr w:rsidR="00203A9F" w14:paraId="5796984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F1F6397" w14:textId="77777777" w:rsidR="00203A9F" w:rsidRDefault="00203A9F" w:rsidP="001B59AA">
            <w:pPr>
              <w:spacing w:after="0"/>
            </w:pPr>
            <w:r>
              <w:rPr>
                <w:i/>
                <w:sz w:val="20"/>
              </w:rPr>
              <w:t xml:space="preserve">308 </w:t>
            </w:r>
          </w:p>
        </w:tc>
        <w:tc>
          <w:tcPr>
            <w:tcW w:w="6385" w:type="dxa"/>
            <w:tcBorders>
              <w:top w:val="single" w:sz="4" w:space="0" w:color="000000"/>
              <w:left w:val="single" w:sz="4" w:space="0" w:color="000000"/>
              <w:bottom w:val="single" w:sz="4" w:space="0" w:color="000000"/>
              <w:right w:val="single" w:sz="4" w:space="0" w:color="000000"/>
            </w:tcBorders>
          </w:tcPr>
          <w:p w14:paraId="523C7D3C" w14:textId="77777777" w:rsidR="00203A9F" w:rsidRDefault="00203A9F" w:rsidP="001B59AA">
            <w:pPr>
              <w:spacing w:after="0"/>
              <w:ind w:left="2"/>
            </w:pPr>
            <w:r>
              <w:rPr>
                <w:i/>
                <w:sz w:val="20"/>
              </w:rPr>
              <w:t xml:space="preserve">Disinfection of the borehole </w:t>
            </w:r>
          </w:p>
        </w:tc>
        <w:tc>
          <w:tcPr>
            <w:tcW w:w="890" w:type="dxa"/>
            <w:tcBorders>
              <w:top w:val="single" w:sz="4" w:space="0" w:color="000000"/>
              <w:left w:val="single" w:sz="4" w:space="0" w:color="000000"/>
              <w:bottom w:val="single" w:sz="4" w:space="0" w:color="000000"/>
              <w:right w:val="single" w:sz="4" w:space="0" w:color="000000"/>
            </w:tcBorders>
          </w:tcPr>
          <w:p w14:paraId="759D376B"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2B63EECC" w14:textId="72934232"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tcPr>
          <w:p w14:paraId="33CCC361" w14:textId="77777777" w:rsidR="00203A9F" w:rsidRDefault="00203A9F" w:rsidP="001B59AA">
            <w:pPr>
              <w:spacing w:after="0"/>
              <w:ind w:right="54"/>
              <w:jc w:val="right"/>
            </w:pPr>
          </w:p>
        </w:tc>
        <w:tc>
          <w:tcPr>
            <w:tcW w:w="1441" w:type="dxa"/>
            <w:tcBorders>
              <w:top w:val="single" w:sz="4" w:space="0" w:color="000000"/>
              <w:left w:val="single" w:sz="6" w:space="0" w:color="000000"/>
              <w:bottom w:val="single" w:sz="4" w:space="0" w:color="000000"/>
              <w:right w:val="single" w:sz="4" w:space="0" w:color="000000"/>
            </w:tcBorders>
          </w:tcPr>
          <w:p w14:paraId="51702DB7" w14:textId="77777777" w:rsidR="00203A9F" w:rsidRDefault="00203A9F" w:rsidP="001B59AA">
            <w:pPr>
              <w:spacing w:after="0"/>
              <w:ind w:right="51"/>
              <w:jc w:val="right"/>
            </w:pPr>
          </w:p>
        </w:tc>
      </w:tr>
      <w:tr w:rsidR="00203A9F" w14:paraId="2B26F525" w14:textId="77777777" w:rsidTr="00203A9F">
        <w:trPr>
          <w:trHeight w:val="299"/>
        </w:trPr>
        <w:tc>
          <w:tcPr>
            <w:tcW w:w="9085" w:type="dxa"/>
            <w:gridSpan w:val="5"/>
            <w:tcBorders>
              <w:top w:val="single" w:sz="4" w:space="0" w:color="000000"/>
              <w:left w:val="single" w:sz="4" w:space="0" w:color="000000"/>
              <w:bottom w:val="single" w:sz="4" w:space="0" w:color="000000"/>
              <w:right w:val="single" w:sz="6" w:space="0" w:color="000000"/>
            </w:tcBorders>
          </w:tcPr>
          <w:p w14:paraId="475CAA9E" w14:textId="77777777" w:rsidR="00203A9F" w:rsidRDefault="00203A9F" w:rsidP="001B59AA">
            <w:pPr>
              <w:spacing w:after="0"/>
              <w:ind w:right="53"/>
              <w:jc w:val="center"/>
            </w:pPr>
            <w:r>
              <w:rPr>
                <w:b/>
                <w:i/>
                <w:sz w:val="20"/>
              </w:rPr>
              <w:t xml:space="preserve">SUB-TOTAL  300  </w:t>
            </w:r>
          </w:p>
        </w:tc>
        <w:tc>
          <w:tcPr>
            <w:tcW w:w="1441" w:type="dxa"/>
            <w:tcBorders>
              <w:top w:val="single" w:sz="4" w:space="0" w:color="000000"/>
              <w:left w:val="single" w:sz="6" w:space="0" w:color="000000"/>
              <w:bottom w:val="single" w:sz="4" w:space="0" w:color="000000"/>
              <w:right w:val="single" w:sz="4" w:space="0" w:color="000000"/>
            </w:tcBorders>
          </w:tcPr>
          <w:p w14:paraId="490A4C89" w14:textId="77777777" w:rsidR="00203A9F" w:rsidRDefault="00203A9F" w:rsidP="001B59AA">
            <w:pPr>
              <w:spacing w:after="0"/>
              <w:ind w:right="51"/>
              <w:jc w:val="right"/>
            </w:pPr>
          </w:p>
        </w:tc>
      </w:tr>
      <w:tr w:rsidR="00203A9F" w14:paraId="06F6A8BD" w14:textId="77777777" w:rsidTr="00203A9F">
        <w:trPr>
          <w:trHeight w:val="295"/>
        </w:trPr>
        <w:tc>
          <w:tcPr>
            <w:tcW w:w="439" w:type="dxa"/>
            <w:tcBorders>
              <w:top w:val="single" w:sz="4" w:space="0" w:color="000000"/>
              <w:left w:val="single" w:sz="4" w:space="0" w:color="000000"/>
              <w:bottom w:val="single" w:sz="4" w:space="0" w:color="000000"/>
              <w:right w:val="single" w:sz="4" w:space="0" w:color="000000"/>
            </w:tcBorders>
            <w:shd w:val="clear" w:color="auto" w:fill="F1F1F1"/>
          </w:tcPr>
          <w:p w14:paraId="109749F6" w14:textId="77777777" w:rsidR="00203A9F" w:rsidRDefault="00203A9F" w:rsidP="001B59AA">
            <w:pPr>
              <w:spacing w:after="0"/>
            </w:pPr>
            <w:r>
              <w:rPr>
                <w:b/>
                <w:i/>
                <w:sz w:val="20"/>
              </w:rPr>
              <w:t xml:space="preserve">400 </w:t>
            </w:r>
          </w:p>
        </w:tc>
        <w:tc>
          <w:tcPr>
            <w:tcW w:w="10087" w:type="dxa"/>
            <w:gridSpan w:val="5"/>
            <w:tcBorders>
              <w:top w:val="single" w:sz="4" w:space="0" w:color="000000"/>
              <w:left w:val="single" w:sz="4" w:space="0" w:color="000000"/>
              <w:bottom w:val="single" w:sz="4" w:space="0" w:color="000000"/>
              <w:right w:val="single" w:sz="4" w:space="0" w:color="000000"/>
            </w:tcBorders>
            <w:shd w:val="clear" w:color="auto" w:fill="F1F1F1"/>
          </w:tcPr>
          <w:p w14:paraId="16FD1AB7" w14:textId="77777777" w:rsidR="00203A9F" w:rsidRDefault="00203A9F" w:rsidP="001B59AA">
            <w:pPr>
              <w:spacing w:after="0"/>
              <w:ind w:right="49"/>
              <w:jc w:val="center"/>
            </w:pPr>
            <w:r>
              <w:rPr>
                <w:b/>
                <w:sz w:val="22"/>
              </w:rPr>
              <w:t xml:space="preserve">SOLAR PUMP AND BUILDING INSTALLATIONS  </w:t>
            </w:r>
          </w:p>
        </w:tc>
      </w:tr>
      <w:tr w:rsidR="00203A9F" w14:paraId="31C12A0C" w14:textId="77777777" w:rsidTr="00203A9F">
        <w:trPr>
          <w:trHeight w:val="815"/>
        </w:trPr>
        <w:tc>
          <w:tcPr>
            <w:tcW w:w="439" w:type="dxa"/>
            <w:tcBorders>
              <w:top w:val="single" w:sz="4" w:space="0" w:color="000000"/>
              <w:left w:val="single" w:sz="4" w:space="0" w:color="000000"/>
              <w:bottom w:val="single" w:sz="4" w:space="0" w:color="000000"/>
              <w:right w:val="single" w:sz="4" w:space="0" w:color="000000"/>
            </w:tcBorders>
            <w:vAlign w:val="center"/>
          </w:tcPr>
          <w:p w14:paraId="3FB40E5C" w14:textId="77777777" w:rsidR="00203A9F" w:rsidRDefault="00203A9F" w:rsidP="001B59AA">
            <w:pPr>
              <w:spacing w:after="0"/>
            </w:pPr>
            <w:r>
              <w:rPr>
                <w:i/>
                <w:sz w:val="20"/>
              </w:rPr>
              <w:t xml:space="preserve">401 </w:t>
            </w:r>
          </w:p>
        </w:tc>
        <w:tc>
          <w:tcPr>
            <w:tcW w:w="6385" w:type="dxa"/>
            <w:tcBorders>
              <w:top w:val="single" w:sz="4" w:space="0" w:color="000000"/>
              <w:left w:val="single" w:sz="4" w:space="0" w:color="000000"/>
              <w:bottom w:val="single" w:sz="4" w:space="0" w:color="000000"/>
              <w:right w:val="single" w:sz="4" w:space="0" w:color="000000"/>
            </w:tcBorders>
          </w:tcPr>
          <w:p w14:paraId="7997C5FF" w14:textId="77777777" w:rsidR="00203A9F" w:rsidRDefault="00203A9F" w:rsidP="001B59AA">
            <w:pPr>
              <w:spacing w:after="0"/>
              <w:ind w:left="2"/>
            </w:pPr>
            <w:r>
              <w:rPr>
                <w:i/>
                <w:sz w:val="20"/>
              </w:rPr>
              <w:t xml:space="preserve">Purchase and installation of a submersible solar pump(Mark </w:t>
            </w:r>
          </w:p>
          <w:p w14:paraId="4E93BB07" w14:textId="77777777" w:rsidR="00203A9F" w:rsidRDefault="00203A9F" w:rsidP="001B59AA">
            <w:pPr>
              <w:spacing w:after="0"/>
              <w:ind w:left="2"/>
            </w:pPr>
            <w:r>
              <w:rPr>
                <w:i/>
                <w:sz w:val="20"/>
              </w:rPr>
              <w:t>GRUNFUS or LORENZ with a flow rate of 4.2m3/h and TMH of ≥120m; P</w:t>
            </w:r>
            <w:r>
              <w:rPr>
                <w:rFonts w:ascii="Calibri" w:eastAsia="Calibri" w:hAnsi="Calibri" w:cs="Calibri"/>
                <w:sz w:val="20"/>
              </w:rPr>
              <w:t>≥2200</w:t>
            </w:r>
            <w:r>
              <w:rPr>
                <w:i/>
                <w:sz w:val="20"/>
              </w:rPr>
              <w:t xml:space="preserve">w  </w:t>
            </w:r>
          </w:p>
        </w:tc>
        <w:tc>
          <w:tcPr>
            <w:tcW w:w="890" w:type="dxa"/>
            <w:tcBorders>
              <w:top w:val="single" w:sz="4" w:space="0" w:color="000000"/>
              <w:left w:val="single" w:sz="4" w:space="0" w:color="000000"/>
              <w:bottom w:val="single" w:sz="4" w:space="0" w:color="000000"/>
              <w:right w:val="single" w:sz="4" w:space="0" w:color="000000"/>
            </w:tcBorders>
            <w:vAlign w:val="center"/>
          </w:tcPr>
          <w:p w14:paraId="147ACAE5"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45C67461" w14:textId="165F7BF7"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96B8820"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5D521A20" w14:textId="77777777" w:rsidR="00203A9F" w:rsidRDefault="00203A9F" w:rsidP="001B59AA">
            <w:pPr>
              <w:spacing w:after="0"/>
              <w:ind w:right="51"/>
              <w:jc w:val="right"/>
            </w:pPr>
          </w:p>
        </w:tc>
      </w:tr>
      <w:tr w:rsidR="00203A9F" w14:paraId="06B4581A" w14:textId="77777777" w:rsidTr="00203A9F">
        <w:trPr>
          <w:trHeight w:val="802"/>
        </w:trPr>
        <w:tc>
          <w:tcPr>
            <w:tcW w:w="439" w:type="dxa"/>
            <w:tcBorders>
              <w:top w:val="single" w:sz="4" w:space="0" w:color="000000"/>
              <w:left w:val="single" w:sz="4" w:space="0" w:color="000000"/>
              <w:bottom w:val="single" w:sz="4" w:space="0" w:color="000000"/>
              <w:right w:val="single" w:sz="4" w:space="0" w:color="000000"/>
            </w:tcBorders>
            <w:vAlign w:val="center"/>
          </w:tcPr>
          <w:p w14:paraId="5A76E1D4" w14:textId="77777777" w:rsidR="00203A9F" w:rsidRDefault="00203A9F" w:rsidP="001B59AA">
            <w:pPr>
              <w:spacing w:after="0"/>
            </w:pPr>
            <w:r>
              <w:rPr>
                <w:i/>
                <w:sz w:val="20"/>
              </w:rPr>
              <w:t xml:space="preserve">402 </w:t>
            </w:r>
          </w:p>
        </w:tc>
        <w:tc>
          <w:tcPr>
            <w:tcW w:w="6385" w:type="dxa"/>
            <w:tcBorders>
              <w:top w:val="single" w:sz="4" w:space="0" w:color="000000"/>
              <w:left w:val="single" w:sz="4" w:space="0" w:color="000000"/>
              <w:bottom w:val="single" w:sz="4" w:space="0" w:color="000000"/>
              <w:right w:val="single" w:sz="4" w:space="0" w:color="000000"/>
            </w:tcBorders>
          </w:tcPr>
          <w:p w14:paraId="1DC26932" w14:textId="77777777" w:rsidR="00203A9F" w:rsidRDefault="00203A9F" w:rsidP="001B59AA">
            <w:pPr>
              <w:spacing w:after="0"/>
              <w:ind w:left="2"/>
            </w:pPr>
            <w:r>
              <w:rPr>
                <w:i/>
                <w:sz w:val="20"/>
              </w:rPr>
              <w:t xml:space="preserve">Supply and installation of PV Panels. Wp 550W/24V, monocrystalline for the pump and  the building with all accessories to be mounted on the roof </w:t>
            </w:r>
          </w:p>
        </w:tc>
        <w:tc>
          <w:tcPr>
            <w:tcW w:w="890" w:type="dxa"/>
            <w:tcBorders>
              <w:top w:val="single" w:sz="4" w:space="0" w:color="000000"/>
              <w:left w:val="single" w:sz="4" w:space="0" w:color="000000"/>
              <w:bottom w:val="single" w:sz="4" w:space="0" w:color="000000"/>
              <w:right w:val="single" w:sz="4" w:space="0" w:color="000000"/>
            </w:tcBorders>
            <w:vAlign w:val="center"/>
          </w:tcPr>
          <w:p w14:paraId="464A5B36" w14:textId="77777777" w:rsidR="00203A9F" w:rsidRDefault="00203A9F" w:rsidP="001B59AA">
            <w:pPr>
              <w:spacing w:after="0"/>
              <w:ind w:right="52"/>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2D99FB5D" w14:textId="682379AF"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074CE2F9" w14:textId="77777777" w:rsidR="00203A9F" w:rsidRDefault="00203A9F" w:rsidP="001B59AA">
            <w:pPr>
              <w:spacing w:after="0"/>
              <w:ind w:right="54"/>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2BAC292C" w14:textId="77777777" w:rsidR="00203A9F" w:rsidRDefault="00203A9F" w:rsidP="001B59AA">
            <w:pPr>
              <w:spacing w:after="0"/>
              <w:ind w:right="51"/>
              <w:jc w:val="right"/>
            </w:pPr>
          </w:p>
        </w:tc>
      </w:tr>
      <w:tr w:rsidR="00203A9F" w14:paraId="415D359C" w14:textId="77777777" w:rsidTr="00203A9F">
        <w:trPr>
          <w:trHeight w:val="840"/>
        </w:trPr>
        <w:tc>
          <w:tcPr>
            <w:tcW w:w="439" w:type="dxa"/>
            <w:tcBorders>
              <w:top w:val="single" w:sz="4" w:space="0" w:color="000000"/>
              <w:left w:val="single" w:sz="4" w:space="0" w:color="000000"/>
              <w:bottom w:val="single" w:sz="4" w:space="0" w:color="000000"/>
              <w:right w:val="single" w:sz="4" w:space="0" w:color="000000"/>
            </w:tcBorders>
            <w:vAlign w:val="center"/>
          </w:tcPr>
          <w:p w14:paraId="4FA48C20" w14:textId="77777777" w:rsidR="00203A9F" w:rsidRDefault="00203A9F" w:rsidP="001B59AA">
            <w:pPr>
              <w:spacing w:after="0"/>
            </w:pPr>
            <w:r>
              <w:rPr>
                <w:i/>
                <w:sz w:val="20"/>
              </w:rPr>
              <w:lastRenderedPageBreak/>
              <w:t xml:space="preserve">403 </w:t>
            </w:r>
          </w:p>
        </w:tc>
        <w:tc>
          <w:tcPr>
            <w:tcW w:w="6385" w:type="dxa"/>
            <w:tcBorders>
              <w:top w:val="single" w:sz="4" w:space="0" w:color="000000"/>
              <w:left w:val="single" w:sz="4" w:space="0" w:color="000000"/>
              <w:bottom w:val="single" w:sz="4" w:space="0" w:color="000000"/>
              <w:right w:val="single" w:sz="4" w:space="0" w:color="000000"/>
            </w:tcBorders>
          </w:tcPr>
          <w:p w14:paraId="76A087AE" w14:textId="77777777" w:rsidR="00203A9F" w:rsidRDefault="00203A9F" w:rsidP="001B59AA">
            <w:pPr>
              <w:spacing w:after="0"/>
              <w:ind w:left="2"/>
            </w:pPr>
            <w:r>
              <w:rPr>
                <w:i/>
                <w:sz w:val="22"/>
              </w:rPr>
              <w:t xml:space="preserve">Supply and installation of cables and other accessories Solar panel cable (16mm2,10mm2 aluminum with 2np insulation, cable rigid 4/4mm2, cable cover, etc) </w:t>
            </w:r>
          </w:p>
        </w:tc>
        <w:tc>
          <w:tcPr>
            <w:tcW w:w="890" w:type="dxa"/>
            <w:tcBorders>
              <w:top w:val="single" w:sz="4" w:space="0" w:color="000000"/>
              <w:left w:val="single" w:sz="4" w:space="0" w:color="000000"/>
              <w:bottom w:val="single" w:sz="4" w:space="0" w:color="000000"/>
              <w:right w:val="single" w:sz="4" w:space="0" w:color="000000"/>
            </w:tcBorders>
            <w:vAlign w:val="center"/>
          </w:tcPr>
          <w:p w14:paraId="0782192C"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250C634F" w14:textId="34002F4D"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74A9B9F"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4411F5E" w14:textId="77777777" w:rsidR="00203A9F" w:rsidRDefault="00203A9F" w:rsidP="001B59AA">
            <w:pPr>
              <w:spacing w:after="0"/>
              <w:ind w:right="51"/>
              <w:jc w:val="right"/>
            </w:pPr>
          </w:p>
        </w:tc>
      </w:tr>
      <w:tr w:rsidR="00203A9F" w14:paraId="3FF8F357" w14:textId="77777777" w:rsidTr="00203A9F">
        <w:trPr>
          <w:trHeight w:val="1114"/>
        </w:trPr>
        <w:tc>
          <w:tcPr>
            <w:tcW w:w="439" w:type="dxa"/>
            <w:tcBorders>
              <w:top w:val="single" w:sz="4" w:space="0" w:color="000000"/>
              <w:left w:val="single" w:sz="4" w:space="0" w:color="000000"/>
              <w:bottom w:val="single" w:sz="4" w:space="0" w:color="000000"/>
              <w:right w:val="single" w:sz="4" w:space="0" w:color="000000"/>
            </w:tcBorders>
            <w:vAlign w:val="center"/>
          </w:tcPr>
          <w:p w14:paraId="2FDE810F" w14:textId="77777777" w:rsidR="00203A9F" w:rsidRDefault="00203A9F" w:rsidP="001B59AA">
            <w:pPr>
              <w:spacing w:after="0"/>
            </w:pPr>
            <w:r>
              <w:rPr>
                <w:i/>
                <w:sz w:val="20"/>
              </w:rPr>
              <w:t xml:space="preserve">404 </w:t>
            </w:r>
          </w:p>
        </w:tc>
        <w:tc>
          <w:tcPr>
            <w:tcW w:w="6385" w:type="dxa"/>
            <w:tcBorders>
              <w:top w:val="single" w:sz="4" w:space="0" w:color="000000"/>
              <w:left w:val="single" w:sz="4" w:space="0" w:color="000000"/>
              <w:bottom w:val="single" w:sz="4" w:space="0" w:color="000000"/>
              <w:right w:val="single" w:sz="4" w:space="0" w:color="000000"/>
            </w:tcBorders>
          </w:tcPr>
          <w:p w14:paraId="0609D8B2" w14:textId="77777777" w:rsidR="00203A9F" w:rsidRDefault="00203A9F" w:rsidP="001B59AA">
            <w:pPr>
              <w:spacing w:after="0"/>
              <w:ind w:left="2"/>
            </w:pPr>
            <w:r>
              <w:rPr>
                <w:i/>
                <w:sz w:val="22"/>
              </w:rPr>
              <w:t xml:space="preserve">Supply and installation of test board with 2 DC circuit breakers, 2 DC Surge protector, AC circuit breaker and differential breaker, Auto changeover switch, 24 ways fuse box,etc, </w:t>
            </w:r>
          </w:p>
        </w:tc>
        <w:tc>
          <w:tcPr>
            <w:tcW w:w="890" w:type="dxa"/>
            <w:tcBorders>
              <w:top w:val="single" w:sz="4" w:space="0" w:color="000000"/>
              <w:left w:val="single" w:sz="4" w:space="0" w:color="000000"/>
              <w:bottom w:val="single" w:sz="4" w:space="0" w:color="000000"/>
              <w:right w:val="single" w:sz="4" w:space="0" w:color="000000"/>
            </w:tcBorders>
            <w:vAlign w:val="center"/>
          </w:tcPr>
          <w:p w14:paraId="42CAD9A3"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7B0C2C29" w14:textId="06237910"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1D071AF5"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4A1D86F" w14:textId="77777777" w:rsidR="00203A9F" w:rsidRDefault="00203A9F" w:rsidP="001B59AA">
            <w:pPr>
              <w:spacing w:after="0"/>
              <w:ind w:right="51"/>
              <w:jc w:val="right"/>
            </w:pPr>
          </w:p>
        </w:tc>
      </w:tr>
      <w:tr w:rsidR="00203A9F" w14:paraId="0208BCDA" w14:textId="77777777" w:rsidTr="00203A9F">
        <w:trPr>
          <w:trHeight w:val="838"/>
        </w:trPr>
        <w:tc>
          <w:tcPr>
            <w:tcW w:w="439" w:type="dxa"/>
            <w:tcBorders>
              <w:top w:val="single" w:sz="4" w:space="0" w:color="000000"/>
              <w:left w:val="single" w:sz="4" w:space="0" w:color="000000"/>
              <w:bottom w:val="single" w:sz="4" w:space="0" w:color="000000"/>
              <w:right w:val="single" w:sz="4" w:space="0" w:color="000000"/>
            </w:tcBorders>
            <w:vAlign w:val="center"/>
          </w:tcPr>
          <w:p w14:paraId="4C9C225A" w14:textId="77777777" w:rsidR="00203A9F" w:rsidRDefault="00203A9F" w:rsidP="001B59AA">
            <w:pPr>
              <w:spacing w:after="0"/>
            </w:pPr>
            <w:r>
              <w:rPr>
                <w:i/>
                <w:sz w:val="20"/>
              </w:rPr>
              <w:t xml:space="preserve">405 </w:t>
            </w:r>
          </w:p>
        </w:tc>
        <w:tc>
          <w:tcPr>
            <w:tcW w:w="6385" w:type="dxa"/>
            <w:tcBorders>
              <w:top w:val="single" w:sz="4" w:space="0" w:color="000000"/>
              <w:left w:val="single" w:sz="4" w:space="0" w:color="000000"/>
              <w:bottom w:val="single" w:sz="4" w:space="0" w:color="000000"/>
              <w:right w:val="single" w:sz="4" w:space="0" w:color="000000"/>
            </w:tcBorders>
          </w:tcPr>
          <w:p w14:paraId="1CDEB70E" w14:textId="77777777" w:rsidR="00203A9F" w:rsidRDefault="00203A9F" w:rsidP="001B59AA">
            <w:pPr>
              <w:spacing w:after="0"/>
              <w:ind w:left="2"/>
            </w:pPr>
            <w:r>
              <w:rPr>
                <w:i/>
                <w:sz w:val="22"/>
              </w:rPr>
              <w:t xml:space="preserve">Supply and installation Grounding rod in massive copper 2m/200mm/head copper cable and earthing accessories with lightening protector </w:t>
            </w:r>
          </w:p>
        </w:tc>
        <w:tc>
          <w:tcPr>
            <w:tcW w:w="890" w:type="dxa"/>
            <w:tcBorders>
              <w:top w:val="single" w:sz="4" w:space="0" w:color="000000"/>
              <w:left w:val="single" w:sz="4" w:space="0" w:color="000000"/>
              <w:bottom w:val="single" w:sz="4" w:space="0" w:color="000000"/>
              <w:right w:val="single" w:sz="4" w:space="0" w:color="000000"/>
            </w:tcBorders>
            <w:vAlign w:val="center"/>
          </w:tcPr>
          <w:p w14:paraId="27215E31" w14:textId="77777777" w:rsidR="00203A9F" w:rsidRDefault="00203A9F" w:rsidP="001B59AA">
            <w:pPr>
              <w:spacing w:after="0"/>
              <w:ind w:right="54"/>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62749EE" w14:textId="19E8175B" w:rsidR="00203A9F" w:rsidRDefault="00203A9F" w:rsidP="001B59AA">
            <w:pPr>
              <w:spacing w:after="0"/>
              <w:ind w:right="57"/>
              <w:jc w:val="center"/>
            </w:pPr>
          </w:p>
        </w:tc>
        <w:tc>
          <w:tcPr>
            <w:tcW w:w="1214" w:type="dxa"/>
            <w:tcBorders>
              <w:top w:val="single" w:sz="4" w:space="0" w:color="000000"/>
              <w:left w:val="single" w:sz="4" w:space="0" w:color="000000"/>
              <w:bottom w:val="single" w:sz="4" w:space="0" w:color="000000"/>
              <w:right w:val="single" w:sz="4" w:space="0" w:color="000000"/>
            </w:tcBorders>
            <w:vAlign w:val="center"/>
          </w:tcPr>
          <w:p w14:paraId="6C4BF7EA" w14:textId="77777777" w:rsidR="00203A9F" w:rsidRDefault="00203A9F" w:rsidP="001B59AA">
            <w:pPr>
              <w:spacing w:after="0"/>
              <w:ind w:right="53"/>
              <w:jc w:val="right"/>
            </w:pPr>
          </w:p>
        </w:tc>
        <w:tc>
          <w:tcPr>
            <w:tcW w:w="1441" w:type="dxa"/>
            <w:tcBorders>
              <w:top w:val="single" w:sz="4" w:space="0" w:color="000000"/>
              <w:left w:val="single" w:sz="4" w:space="0" w:color="000000"/>
              <w:bottom w:val="single" w:sz="4" w:space="0" w:color="000000"/>
              <w:right w:val="single" w:sz="4" w:space="0" w:color="000000"/>
            </w:tcBorders>
            <w:vAlign w:val="center"/>
          </w:tcPr>
          <w:p w14:paraId="3972BEA6" w14:textId="77777777" w:rsidR="00203A9F" w:rsidRDefault="00203A9F" w:rsidP="001B59AA">
            <w:pPr>
              <w:spacing w:after="0"/>
              <w:ind w:right="51"/>
              <w:jc w:val="right"/>
            </w:pPr>
          </w:p>
        </w:tc>
      </w:tr>
      <w:tr w:rsidR="00203A9F" w14:paraId="43A3E91B" w14:textId="77777777" w:rsidTr="00203A9F">
        <w:trPr>
          <w:trHeight w:val="562"/>
        </w:trPr>
        <w:tc>
          <w:tcPr>
            <w:tcW w:w="439" w:type="dxa"/>
            <w:tcBorders>
              <w:top w:val="single" w:sz="4" w:space="0" w:color="000000"/>
              <w:left w:val="single" w:sz="4" w:space="0" w:color="000000"/>
              <w:bottom w:val="single" w:sz="4" w:space="0" w:color="000000"/>
              <w:right w:val="single" w:sz="4" w:space="0" w:color="000000"/>
            </w:tcBorders>
            <w:vAlign w:val="center"/>
          </w:tcPr>
          <w:p w14:paraId="2441A2CE" w14:textId="77777777" w:rsidR="00203A9F" w:rsidRDefault="00203A9F" w:rsidP="001B59AA">
            <w:pPr>
              <w:spacing w:after="0"/>
            </w:pPr>
            <w:r>
              <w:rPr>
                <w:i/>
                <w:sz w:val="20"/>
              </w:rPr>
              <w:t xml:space="preserve">406 </w:t>
            </w:r>
          </w:p>
        </w:tc>
        <w:tc>
          <w:tcPr>
            <w:tcW w:w="6385" w:type="dxa"/>
            <w:tcBorders>
              <w:top w:val="single" w:sz="4" w:space="0" w:color="000000"/>
              <w:left w:val="single" w:sz="4" w:space="0" w:color="000000"/>
              <w:bottom w:val="single" w:sz="4" w:space="0" w:color="000000"/>
              <w:right w:val="single" w:sz="4" w:space="0" w:color="000000"/>
            </w:tcBorders>
          </w:tcPr>
          <w:p w14:paraId="050F87BE" w14:textId="77777777" w:rsidR="00203A9F" w:rsidRDefault="00203A9F" w:rsidP="001B59AA">
            <w:pPr>
              <w:spacing w:after="0"/>
            </w:pPr>
            <w:r>
              <w:rPr>
                <w:i/>
                <w:sz w:val="22"/>
              </w:rPr>
              <w:t xml:space="preserve">Supply and installation of Metallic mounted battery casing and Interconnection accessories and electronics devices </w:t>
            </w:r>
          </w:p>
        </w:tc>
        <w:tc>
          <w:tcPr>
            <w:tcW w:w="890" w:type="dxa"/>
            <w:tcBorders>
              <w:top w:val="single" w:sz="4" w:space="0" w:color="000000"/>
              <w:left w:val="single" w:sz="4" w:space="0" w:color="000000"/>
              <w:bottom w:val="single" w:sz="4" w:space="0" w:color="000000"/>
              <w:right w:val="single" w:sz="4" w:space="0" w:color="000000"/>
            </w:tcBorders>
            <w:vAlign w:val="center"/>
          </w:tcPr>
          <w:p w14:paraId="3FD73268" w14:textId="77777777" w:rsidR="00203A9F" w:rsidRDefault="00203A9F" w:rsidP="001B59AA">
            <w:pPr>
              <w:spacing w:after="0"/>
              <w:ind w:right="57"/>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3DB583F7" w14:textId="77D4CEE7" w:rsidR="00203A9F" w:rsidRDefault="00203A9F" w:rsidP="001B59AA">
            <w:pPr>
              <w:spacing w:after="0"/>
              <w:ind w:right="60"/>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77947FCE"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16F80351" w14:textId="77777777" w:rsidR="00203A9F" w:rsidRDefault="00203A9F" w:rsidP="001B59AA">
            <w:pPr>
              <w:spacing w:after="0"/>
              <w:ind w:right="54"/>
              <w:jc w:val="right"/>
            </w:pPr>
          </w:p>
        </w:tc>
      </w:tr>
      <w:tr w:rsidR="00203A9F" w14:paraId="1FE8CD66"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23290DF" w14:textId="77777777" w:rsidR="00203A9F" w:rsidRDefault="00203A9F" w:rsidP="001B59AA">
            <w:pPr>
              <w:spacing w:after="0"/>
            </w:pPr>
            <w:r>
              <w:rPr>
                <w:i/>
                <w:sz w:val="20"/>
              </w:rPr>
              <w:t xml:space="preserve">407 </w:t>
            </w:r>
          </w:p>
        </w:tc>
        <w:tc>
          <w:tcPr>
            <w:tcW w:w="6385" w:type="dxa"/>
            <w:tcBorders>
              <w:top w:val="single" w:sz="4" w:space="0" w:color="000000"/>
              <w:left w:val="single" w:sz="4" w:space="0" w:color="000000"/>
              <w:bottom w:val="single" w:sz="4" w:space="0" w:color="000000"/>
              <w:right w:val="single" w:sz="4" w:space="0" w:color="000000"/>
            </w:tcBorders>
          </w:tcPr>
          <w:p w14:paraId="68EC693E" w14:textId="77777777" w:rsidR="00203A9F" w:rsidRDefault="00203A9F" w:rsidP="001B59AA">
            <w:pPr>
              <w:spacing w:after="0"/>
            </w:pPr>
            <w:r>
              <w:rPr>
                <w:i/>
                <w:sz w:val="22"/>
              </w:rPr>
              <w:t xml:space="preserve">connection of digital meter and all accessories </w:t>
            </w:r>
          </w:p>
        </w:tc>
        <w:tc>
          <w:tcPr>
            <w:tcW w:w="890" w:type="dxa"/>
            <w:tcBorders>
              <w:top w:val="single" w:sz="4" w:space="0" w:color="000000"/>
              <w:left w:val="single" w:sz="4" w:space="0" w:color="000000"/>
              <w:bottom w:val="single" w:sz="4" w:space="0" w:color="000000"/>
              <w:right w:val="single" w:sz="4" w:space="0" w:color="000000"/>
            </w:tcBorders>
          </w:tcPr>
          <w:p w14:paraId="508E4C23" w14:textId="77777777" w:rsidR="00203A9F" w:rsidRDefault="00203A9F" w:rsidP="001B59AA">
            <w:pPr>
              <w:spacing w:after="0"/>
              <w:ind w:right="57"/>
              <w:jc w:val="center"/>
            </w:pPr>
            <w:r>
              <w:rPr>
                <w:i/>
                <w:sz w:val="22"/>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E0BB8AC" w14:textId="3A1273BF" w:rsidR="00203A9F" w:rsidRDefault="00203A9F" w:rsidP="001B59AA">
            <w:pPr>
              <w:spacing w:after="0"/>
              <w:ind w:right="60"/>
              <w:jc w:val="center"/>
            </w:pPr>
          </w:p>
        </w:tc>
        <w:tc>
          <w:tcPr>
            <w:tcW w:w="1214" w:type="dxa"/>
            <w:tcBorders>
              <w:top w:val="single" w:sz="4" w:space="0" w:color="000000"/>
              <w:left w:val="single" w:sz="4" w:space="0" w:color="000000"/>
              <w:bottom w:val="single" w:sz="4" w:space="0" w:color="000000"/>
              <w:right w:val="single" w:sz="6" w:space="0" w:color="000000"/>
            </w:tcBorders>
          </w:tcPr>
          <w:p w14:paraId="22B89626"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tcPr>
          <w:p w14:paraId="1E64E66E" w14:textId="77777777" w:rsidR="00203A9F" w:rsidRDefault="00203A9F" w:rsidP="001B59AA">
            <w:pPr>
              <w:spacing w:after="0"/>
              <w:ind w:right="54"/>
              <w:jc w:val="right"/>
            </w:pPr>
          </w:p>
        </w:tc>
      </w:tr>
      <w:tr w:rsidR="00203A9F" w14:paraId="6B8729F9"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411C87D0" w14:textId="77777777" w:rsidR="00203A9F" w:rsidRDefault="00203A9F" w:rsidP="001B59AA">
            <w:pPr>
              <w:spacing w:after="0"/>
              <w:ind w:right="58"/>
              <w:jc w:val="center"/>
            </w:pPr>
            <w:r>
              <w:rPr>
                <w:b/>
                <w:i/>
                <w:sz w:val="20"/>
              </w:rPr>
              <w:t xml:space="preserve">SUB-TOTAL 400 </w:t>
            </w:r>
          </w:p>
        </w:tc>
        <w:tc>
          <w:tcPr>
            <w:tcW w:w="1441" w:type="dxa"/>
            <w:tcBorders>
              <w:top w:val="single" w:sz="4" w:space="0" w:color="000000"/>
              <w:left w:val="single" w:sz="6" w:space="0" w:color="000000"/>
              <w:bottom w:val="single" w:sz="4" w:space="0" w:color="000000"/>
              <w:right w:val="single" w:sz="4" w:space="0" w:color="000000"/>
            </w:tcBorders>
          </w:tcPr>
          <w:p w14:paraId="7E931485" w14:textId="77777777" w:rsidR="00203A9F" w:rsidRDefault="00203A9F" w:rsidP="001B59AA">
            <w:pPr>
              <w:spacing w:after="0"/>
              <w:ind w:right="54"/>
              <w:jc w:val="right"/>
            </w:pPr>
          </w:p>
        </w:tc>
      </w:tr>
      <w:tr w:rsidR="00203A9F" w14:paraId="6535B2D8"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B6238CF" w14:textId="77777777" w:rsidR="00203A9F" w:rsidRDefault="00203A9F" w:rsidP="001B59AA">
            <w:pPr>
              <w:spacing w:after="0"/>
            </w:pPr>
            <w:r>
              <w:rPr>
                <w:b/>
                <w:i/>
                <w:sz w:val="20"/>
              </w:rPr>
              <w:t xml:space="preserve">500 </w:t>
            </w:r>
          </w:p>
        </w:tc>
        <w:tc>
          <w:tcPr>
            <w:tcW w:w="10087" w:type="dxa"/>
            <w:gridSpan w:val="5"/>
            <w:tcBorders>
              <w:top w:val="single" w:sz="4" w:space="0" w:color="000000"/>
              <w:left w:val="single" w:sz="4" w:space="0" w:color="000000"/>
              <w:bottom w:val="single" w:sz="4" w:space="0" w:color="000000"/>
              <w:right w:val="single" w:sz="4" w:space="0" w:color="000000"/>
            </w:tcBorders>
          </w:tcPr>
          <w:p w14:paraId="422A20B6" w14:textId="77777777" w:rsidR="00203A9F" w:rsidRDefault="00203A9F" w:rsidP="001B59AA">
            <w:pPr>
              <w:spacing w:after="0"/>
              <w:ind w:right="58"/>
              <w:jc w:val="center"/>
            </w:pPr>
            <w:r>
              <w:rPr>
                <w:b/>
                <w:sz w:val="22"/>
              </w:rPr>
              <w:t xml:space="preserve">PIPELINE INSTALLATION </w:t>
            </w:r>
          </w:p>
        </w:tc>
      </w:tr>
      <w:tr w:rsidR="00203A9F" w14:paraId="255E51F6"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581AE24E" w14:textId="77777777" w:rsidR="00203A9F" w:rsidRDefault="00203A9F" w:rsidP="001B59AA">
            <w:pPr>
              <w:spacing w:after="0"/>
            </w:pPr>
            <w:r>
              <w:rPr>
                <w:i/>
                <w:sz w:val="20"/>
              </w:rPr>
              <w:t xml:space="preserve">501 </w:t>
            </w:r>
          </w:p>
        </w:tc>
        <w:tc>
          <w:tcPr>
            <w:tcW w:w="6385" w:type="dxa"/>
            <w:tcBorders>
              <w:top w:val="single" w:sz="4" w:space="0" w:color="000000"/>
              <w:left w:val="single" w:sz="4" w:space="0" w:color="000000"/>
              <w:bottom w:val="single" w:sz="4" w:space="0" w:color="000000"/>
              <w:right w:val="single" w:sz="4" w:space="0" w:color="000000"/>
            </w:tcBorders>
          </w:tcPr>
          <w:p w14:paraId="1A68C260" w14:textId="77777777" w:rsidR="00203A9F" w:rsidRDefault="00203A9F" w:rsidP="001B59AA">
            <w:pPr>
              <w:spacing w:after="0"/>
            </w:pPr>
            <w:r>
              <w:rPr>
                <w:i/>
                <w:sz w:val="20"/>
              </w:rPr>
              <w:t xml:space="preserve">Supply and laying of PVC or panaflex pipes Ø32mm NP10 to pump water from the borehole to the elevated storage tank </w:t>
            </w:r>
          </w:p>
        </w:tc>
        <w:tc>
          <w:tcPr>
            <w:tcW w:w="890" w:type="dxa"/>
            <w:tcBorders>
              <w:top w:val="single" w:sz="4" w:space="0" w:color="000000"/>
              <w:left w:val="single" w:sz="4" w:space="0" w:color="000000"/>
              <w:bottom w:val="single" w:sz="4" w:space="0" w:color="000000"/>
              <w:right w:val="single" w:sz="4" w:space="0" w:color="000000"/>
            </w:tcBorders>
            <w:vAlign w:val="center"/>
          </w:tcPr>
          <w:p w14:paraId="3FF58FE7"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vAlign w:val="center"/>
          </w:tcPr>
          <w:p w14:paraId="4A9E5F25" w14:textId="70EF3BBA" w:rsidR="00203A9F" w:rsidRDefault="00203A9F" w:rsidP="001B59AA">
            <w:pPr>
              <w:spacing w:after="0"/>
              <w:ind w:right="58"/>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38B4DA32"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0D237C25" w14:textId="77777777" w:rsidR="00203A9F" w:rsidRDefault="00203A9F" w:rsidP="001B59AA">
            <w:pPr>
              <w:spacing w:after="0"/>
              <w:ind w:right="54"/>
              <w:jc w:val="right"/>
            </w:pPr>
          </w:p>
        </w:tc>
      </w:tr>
      <w:tr w:rsidR="00203A9F" w14:paraId="2C0C5675"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2E7B1EE3" w14:textId="77777777" w:rsidR="00203A9F" w:rsidRDefault="00203A9F" w:rsidP="001B59AA">
            <w:pPr>
              <w:spacing w:after="0"/>
            </w:pPr>
            <w:r>
              <w:rPr>
                <w:i/>
                <w:sz w:val="20"/>
              </w:rPr>
              <w:t xml:space="preserve">502 </w:t>
            </w:r>
          </w:p>
        </w:tc>
        <w:tc>
          <w:tcPr>
            <w:tcW w:w="6385" w:type="dxa"/>
            <w:tcBorders>
              <w:top w:val="single" w:sz="4" w:space="0" w:color="000000"/>
              <w:left w:val="single" w:sz="4" w:space="0" w:color="000000"/>
              <w:bottom w:val="single" w:sz="4" w:space="0" w:color="000000"/>
              <w:right w:val="single" w:sz="4" w:space="0" w:color="000000"/>
            </w:tcBorders>
          </w:tcPr>
          <w:p w14:paraId="445CC01C" w14:textId="77777777" w:rsidR="00203A9F" w:rsidRDefault="00203A9F" w:rsidP="001B59AA">
            <w:pPr>
              <w:spacing w:after="0"/>
            </w:pPr>
            <w:r>
              <w:rPr>
                <w:i/>
                <w:sz w:val="20"/>
              </w:rPr>
              <w:t xml:space="preserve">Supply and laying of PVC Ø32mm NP10 </w:t>
            </w:r>
          </w:p>
        </w:tc>
        <w:tc>
          <w:tcPr>
            <w:tcW w:w="890" w:type="dxa"/>
            <w:tcBorders>
              <w:top w:val="single" w:sz="4" w:space="0" w:color="000000"/>
              <w:left w:val="single" w:sz="4" w:space="0" w:color="000000"/>
              <w:bottom w:val="single" w:sz="4" w:space="0" w:color="000000"/>
              <w:right w:val="single" w:sz="4" w:space="0" w:color="000000"/>
            </w:tcBorders>
          </w:tcPr>
          <w:p w14:paraId="3542BD40"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5C631A3D" w14:textId="24D34A81" w:rsidR="00203A9F" w:rsidRDefault="00203A9F" w:rsidP="001B59AA">
            <w:pPr>
              <w:spacing w:after="0"/>
              <w:ind w:left="103"/>
            </w:pPr>
          </w:p>
        </w:tc>
        <w:tc>
          <w:tcPr>
            <w:tcW w:w="1214" w:type="dxa"/>
            <w:tcBorders>
              <w:top w:val="single" w:sz="4" w:space="0" w:color="000000"/>
              <w:left w:val="single" w:sz="4" w:space="0" w:color="000000"/>
              <w:bottom w:val="single" w:sz="4" w:space="0" w:color="000000"/>
              <w:right w:val="single" w:sz="6" w:space="0" w:color="000000"/>
            </w:tcBorders>
          </w:tcPr>
          <w:p w14:paraId="60F275C4"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509CD7B7" w14:textId="77777777" w:rsidR="00203A9F" w:rsidRDefault="00203A9F" w:rsidP="001B59AA">
            <w:pPr>
              <w:spacing w:after="0"/>
              <w:ind w:right="54"/>
              <w:jc w:val="right"/>
            </w:pPr>
          </w:p>
        </w:tc>
      </w:tr>
      <w:tr w:rsidR="00203A9F" w14:paraId="101B8549"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05D8B36" w14:textId="77777777" w:rsidR="00203A9F" w:rsidRDefault="00203A9F" w:rsidP="001B59AA">
            <w:pPr>
              <w:spacing w:after="0"/>
            </w:pPr>
            <w:r>
              <w:rPr>
                <w:i/>
                <w:sz w:val="20"/>
              </w:rPr>
              <w:t xml:space="preserve">503 </w:t>
            </w:r>
          </w:p>
        </w:tc>
        <w:tc>
          <w:tcPr>
            <w:tcW w:w="6385" w:type="dxa"/>
            <w:tcBorders>
              <w:top w:val="single" w:sz="4" w:space="0" w:color="000000"/>
              <w:left w:val="single" w:sz="4" w:space="0" w:color="000000"/>
              <w:bottom w:val="single" w:sz="4" w:space="0" w:color="000000"/>
              <w:right w:val="single" w:sz="4" w:space="0" w:color="000000"/>
            </w:tcBorders>
          </w:tcPr>
          <w:p w14:paraId="4FB2861C" w14:textId="77777777" w:rsidR="00203A9F" w:rsidRDefault="00203A9F" w:rsidP="001B59AA">
            <w:pPr>
              <w:spacing w:after="0"/>
            </w:pPr>
            <w:r>
              <w:rPr>
                <w:i/>
                <w:sz w:val="20"/>
              </w:rPr>
              <w:t xml:space="preserve">Pipeline excavation and backfill  </w:t>
            </w:r>
          </w:p>
        </w:tc>
        <w:tc>
          <w:tcPr>
            <w:tcW w:w="890" w:type="dxa"/>
            <w:tcBorders>
              <w:top w:val="single" w:sz="4" w:space="0" w:color="000000"/>
              <w:left w:val="single" w:sz="4" w:space="0" w:color="000000"/>
              <w:bottom w:val="single" w:sz="4" w:space="0" w:color="000000"/>
              <w:right w:val="single" w:sz="4" w:space="0" w:color="000000"/>
            </w:tcBorders>
          </w:tcPr>
          <w:p w14:paraId="0ECFC4CE" w14:textId="77777777" w:rsidR="00203A9F" w:rsidRDefault="00203A9F" w:rsidP="001B59AA">
            <w:pPr>
              <w:spacing w:after="0"/>
              <w:ind w:right="57"/>
              <w:jc w:val="center"/>
            </w:pPr>
            <w:r>
              <w:rPr>
                <w:i/>
                <w:sz w:val="20"/>
              </w:rPr>
              <w:t xml:space="preserve">ML </w:t>
            </w:r>
          </w:p>
        </w:tc>
        <w:tc>
          <w:tcPr>
            <w:tcW w:w="157" w:type="dxa"/>
            <w:tcBorders>
              <w:top w:val="single" w:sz="4" w:space="0" w:color="000000"/>
              <w:left w:val="single" w:sz="4" w:space="0" w:color="000000"/>
              <w:bottom w:val="single" w:sz="4" w:space="0" w:color="000000"/>
              <w:right w:val="single" w:sz="4" w:space="0" w:color="000000"/>
            </w:tcBorders>
          </w:tcPr>
          <w:p w14:paraId="53BDC423" w14:textId="58DDFB1F" w:rsidR="00203A9F" w:rsidRDefault="00203A9F" w:rsidP="001B59AA">
            <w:pPr>
              <w:spacing w:after="0"/>
              <w:ind w:left="103"/>
            </w:pPr>
          </w:p>
        </w:tc>
        <w:tc>
          <w:tcPr>
            <w:tcW w:w="1214" w:type="dxa"/>
            <w:tcBorders>
              <w:top w:val="single" w:sz="4" w:space="0" w:color="000000"/>
              <w:left w:val="single" w:sz="4" w:space="0" w:color="000000"/>
              <w:bottom w:val="single" w:sz="4" w:space="0" w:color="000000"/>
              <w:right w:val="single" w:sz="6" w:space="0" w:color="000000"/>
            </w:tcBorders>
          </w:tcPr>
          <w:p w14:paraId="321A607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8F452DC" w14:textId="77777777" w:rsidR="00203A9F" w:rsidRDefault="00203A9F" w:rsidP="001B59AA">
            <w:pPr>
              <w:spacing w:after="0"/>
              <w:ind w:right="54"/>
              <w:jc w:val="right"/>
            </w:pPr>
          </w:p>
        </w:tc>
      </w:tr>
      <w:tr w:rsidR="00203A9F" w14:paraId="60B2A194"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0AD50050" w14:textId="77777777" w:rsidR="00203A9F" w:rsidRDefault="00203A9F" w:rsidP="001B59AA">
            <w:pPr>
              <w:spacing w:after="0"/>
              <w:ind w:right="58"/>
              <w:jc w:val="center"/>
            </w:pPr>
            <w:r>
              <w:rPr>
                <w:b/>
                <w:i/>
                <w:sz w:val="20"/>
              </w:rPr>
              <w:t xml:space="preserve">SUB-TOTAL 500 </w:t>
            </w:r>
          </w:p>
        </w:tc>
        <w:tc>
          <w:tcPr>
            <w:tcW w:w="1441" w:type="dxa"/>
            <w:tcBorders>
              <w:top w:val="single" w:sz="4" w:space="0" w:color="000000"/>
              <w:left w:val="single" w:sz="6" w:space="0" w:color="000000"/>
              <w:bottom w:val="single" w:sz="4" w:space="0" w:color="000000"/>
              <w:right w:val="single" w:sz="4" w:space="0" w:color="000000"/>
            </w:tcBorders>
          </w:tcPr>
          <w:p w14:paraId="2879B8C8" w14:textId="77777777" w:rsidR="00203A9F" w:rsidRDefault="00203A9F" w:rsidP="001B59AA">
            <w:pPr>
              <w:spacing w:after="0"/>
              <w:ind w:right="54"/>
              <w:jc w:val="right"/>
            </w:pPr>
          </w:p>
        </w:tc>
      </w:tr>
      <w:tr w:rsidR="00203A9F" w14:paraId="41117FF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FED8B33" w14:textId="77777777" w:rsidR="00203A9F" w:rsidRDefault="00203A9F" w:rsidP="001B59AA">
            <w:pPr>
              <w:spacing w:after="0"/>
            </w:pPr>
            <w:r>
              <w:rPr>
                <w:b/>
                <w:sz w:val="20"/>
              </w:rPr>
              <w:t xml:space="preserve">600 </w:t>
            </w:r>
          </w:p>
        </w:tc>
        <w:tc>
          <w:tcPr>
            <w:tcW w:w="10087" w:type="dxa"/>
            <w:gridSpan w:val="5"/>
            <w:tcBorders>
              <w:top w:val="single" w:sz="4" w:space="0" w:color="000000"/>
              <w:left w:val="single" w:sz="4" w:space="0" w:color="000000"/>
              <w:bottom w:val="single" w:sz="4" w:space="0" w:color="000000"/>
              <w:right w:val="single" w:sz="4" w:space="0" w:color="000000"/>
            </w:tcBorders>
          </w:tcPr>
          <w:p w14:paraId="1701F49A" w14:textId="77777777" w:rsidR="00203A9F" w:rsidRDefault="00203A9F" w:rsidP="001B59AA">
            <w:pPr>
              <w:spacing w:after="0"/>
              <w:ind w:right="57"/>
              <w:jc w:val="center"/>
            </w:pPr>
            <w:r>
              <w:rPr>
                <w:b/>
                <w:sz w:val="22"/>
              </w:rPr>
              <w:t xml:space="preserve">CONSTRUCTION OF WATER STRUCTURES </w:t>
            </w:r>
          </w:p>
        </w:tc>
      </w:tr>
      <w:tr w:rsidR="00203A9F" w14:paraId="694B6631" w14:textId="77777777" w:rsidTr="00203A9F">
        <w:trPr>
          <w:trHeight w:val="1330"/>
        </w:trPr>
        <w:tc>
          <w:tcPr>
            <w:tcW w:w="439" w:type="dxa"/>
            <w:tcBorders>
              <w:top w:val="single" w:sz="4" w:space="0" w:color="000000"/>
              <w:left w:val="single" w:sz="4" w:space="0" w:color="000000"/>
              <w:bottom w:val="single" w:sz="4" w:space="0" w:color="000000"/>
              <w:right w:val="single" w:sz="4" w:space="0" w:color="000000"/>
            </w:tcBorders>
            <w:vAlign w:val="center"/>
          </w:tcPr>
          <w:p w14:paraId="57667C78" w14:textId="77777777" w:rsidR="00203A9F" w:rsidRDefault="00203A9F" w:rsidP="001B59AA">
            <w:pPr>
              <w:spacing w:after="0"/>
            </w:pPr>
            <w:r>
              <w:rPr>
                <w:i/>
                <w:sz w:val="20"/>
              </w:rPr>
              <w:t xml:space="preserve">601 </w:t>
            </w:r>
          </w:p>
        </w:tc>
        <w:tc>
          <w:tcPr>
            <w:tcW w:w="6385" w:type="dxa"/>
            <w:tcBorders>
              <w:top w:val="single" w:sz="4" w:space="0" w:color="000000"/>
              <w:left w:val="single" w:sz="4" w:space="0" w:color="000000"/>
              <w:bottom w:val="single" w:sz="4" w:space="0" w:color="000000"/>
              <w:right w:val="single" w:sz="4" w:space="0" w:color="000000"/>
            </w:tcBorders>
          </w:tcPr>
          <w:p w14:paraId="11C1F6B7" w14:textId="77777777" w:rsidR="00203A9F" w:rsidRDefault="00203A9F" w:rsidP="001B59AA">
            <w:pPr>
              <w:spacing w:after="0"/>
              <w:ind w:right="17"/>
            </w:pPr>
            <w:r>
              <w:rPr>
                <w:i/>
                <w:sz w:val="20"/>
              </w:rPr>
              <w:t xml:space="preserve">Construction of  2x2x7,5m height vertical pillars (30X30cm) chained at every 2.5m with cross beams (25x25cm) and 2 slaps of 15cm (at 5m and 7,5m) in reinforced concrete PC 350kg concrete tower with embedded protected metallic ladder and a roof made up of racks for the installation of solar modules </w:t>
            </w:r>
          </w:p>
        </w:tc>
        <w:tc>
          <w:tcPr>
            <w:tcW w:w="890" w:type="dxa"/>
            <w:tcBorders>
              <w:top w:val="single" w:sz="4" w:space="0" w:color="000000"/>
              <w:left w:val="single" w:sz="4" w:space="0" w:color="000000"/>
              <w:bottom w:val="single" w:sz="4" w:space="0" w:color="000000"/>
              <w:right w:val="single" w:sz="4" w:space="0" w:color="000000"/>
            </w:tcBorders>
            <w:vAlign w:val="center"/>
          </w:tcPr>
          <w:p w14:paraId="59228C44"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1D6BF8FA" w14:textId="56F7C04F"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23B545A"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491FF01D" w14:textId="77777777" w:rsidR="00203A9F" w:rsidRDefault="00203A9F" w:rsidP="001B59AA">
            <w:pPr>
              <w:spacing w:after="0"/>
              <w:ind w:right="54"/>
              <w:jc w:val="right"/>
            </w:pPr>
          </w:p>
        </w:tc>
      </w:tr>
      <w:tr w:rsidR="00203A9F" w14:paraId="449A525C"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0C9C67F4" w14:textId="77777777" w:rsidR="00203A9F" w:rsidRDefault="00203A9F" w:rsidP="001B59AA">
            <w:pPr>
              <w:spacing w:after="0"/>
            </w:pPr>
            <w:r>
              <w:rPr>
                <w:i/>
                <w:sz w:val="20"/>
              </w:rPr>
              <w:t xml:space="preserve">602 </w:t>
            </w:r>
          </w:p>
        </w:tc>
        <w:tc>
          <w:tcPr>
            <w:tcW w:w="6385" w:type="dxa"/>
            <w:tcBorders>
              <w:top w:val="single" w:sz="4" w:space="0" w:color="000000"/>
              <w:left w:val="single" w:sz="4" w:space="0" w:color="000000"/>
              <w:bottom w:val="single" w:sz="4" w:space="0" w:color="000000"/>
              <w:right w:val="single" w:sz="4" w:space="0" w:color="000000"/>
            </w:tcBorders>
          </w:tcPr>
          <w:p w14:paraId="674CC2AC" w14:textId="77777777" w:rsidR="00203A9F" w:rsidRDefault="00203A9F" w:rsidP="001B59AA">
            <w:pPr>
              <w:spacing w:after="0"/>
            </w:pPr>
            <w:r>
              <w:rPr>
                <w:i/>
                <w:sz w:val="20"/>
              </w:rPr>
              <w:t xml:space="preserve">Purchase and installation of 5m³ polyethylene vertical water storage tank with drainage and overflow provisions inclusive. </w:t>
            </w:r>
          </w:p>
        </w:tc>
        <w:tc>
          <w:tcPr>
            <w:tcW w:w="890" w:type="dxa"/>
            <w:tcBorders>
              <w:top w:val="single" w:sz="4" w:space="0" w:color="000000"/>
              <w:left w:val="single" w:sz="4" w:space="0" w:color="000000"/>
              <w:bottom w:val="single" w:sz="4" w:space="0" w:color="000000"/>
              <w:right w:val="single" w:sz="4" w:space="0" w:color="000000"/>
            </w:tcBorders>
            <w:vAlign w:val="center"/>
          </w:tcPr>
          <w:p w14:paraId="06D521D2"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397F26E4" w14:textId="79996DB0"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E03DC1B"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551FEB7F" w14:textId="77777777" w:rsidR="00203A9F" w:rsidRDefault="00203A9F" w:rsidP="001B59AA">
            <w:pPr>
              <w:spacing w:after="0"/>
              <w:ind w:right="54"/>
              <w:jc w:val="right"/>
            </w:pPr>
          </w:p>
        </w:tc>
      </w:tr>
      <w:tr w:rsidR="00203A9F" w14:paraId="287A3572" w14:textId="77777777" w:rsidTr="00203A9F">
        <w:trPr>
          <w:trHeight w:val="1066"/>
        </w:trPr>
        <w:tc>
          <w:tcPr>
            <w:tcW w:w="439" w:type="dxa"/>
            <w:tcBorders>
              <w:top w:val="single" w:sz="4" w:space="0" w:color="000000"/>
              <w:left w:val="single" w:sz="4" w:space="0" w:color="000000"/>
              <w:bottom w:val="single" w:sz="4" w:space="0" w:color="000000"/>
              <w:right w:val="single" w:sz="4" w:space="0" w:color="000000"/>
            </w:tcBorders>
            <w:vAlign w:val="center"/>
          </w:tcPr>
          <w:p w14:paraId="6F566A7C" w14:textId="77777777" w:rsidR="00203A9F" w:rsidRDefault="00203A9F" w:rsidP="001B59AA">
            <w:pPr>
              <w:spacing w:after="0"/>
            </w:pPr>
            <w:r>
              <w:rPr>
                <w:i/>
                <w:sz w:val="20"/>
              </w:rPr>
              <w:t xml:space="preserve">603 </w:t>
            </w:r>
          </w:p>
        </w:tc>
        <w:tc>
          <w:tcPr>
            <w:tcW w:w="6385" w:type="dxa"/>
            <w:tcBorders>
              <w:top w:val="single" w:sz="4" w:space="0" w:color="000000"/>
              <w:left w:val="single" w:sz="4" w:space="0" w:color="000000"/>
              <w:bottom w:val="single" w:sz="4" w:space="0" w:color="000000"/>
              <w:right w:val="single" w:sz="4" w:space="0" w:color="000000"/>
            </w:tcBorders>
          </w:tcPr>
          <w:p w14:paraId="614019CC" w14:textId="77777777" w:rsidR="00203A9F" w:rsidRDefault="00203A9F" w:rsidP="001B59AA">
            <w:pPr>
              <w:spacing w:after="0"/>
              <w:ind w:right="22"/>
            </w:pPr>
            <w:r>
              <w:rPr>
                <w:i/>
                <w:sz w:val="20"/>
              </w:rPr>
              <w:t xml:space="preserve">Construction of a pump house beneath the storage tank (2x2x2.5)m with 15x20x40 cement blocks and decking. Rendering and Painting/tiling of the walls and installation of three head tap on the walls </w:t>
            </w:r>
          </w:p>
        </w:tc>
        <w:tc>
          <w:tcPr>
            <w:tcW w:w="890" w:type="dxa"/>
            <w:tcBorders>
              <w:top w:val="single" w:sz="4" w:space="0" w:color="000000"/>
              <w:left w:val="single" w:sz="4" w:space="0" w:color="000000"/>
              <w:bottom w:val="single" w:sz="4" w:space="0" w:color="000000"/>
              <w:right w:val="single" w:sz="4" w:space="0" w:color="000000"/>
            </w:tcBorders>
            <w:vAlign w:val="center"/>
          </w:tcPr>
          <w:p w14:paraId="732A7F99" w14:textId="77777777" w:rsidR="00203A9F" w:rsidRDefault="00203A9F" w:rsidP="001B59AA">
            <w:pPr>
              <w:spacing w:after="0"/>
              <w:ind w:right="56"/>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406DFE47" w14:textId="0E11F4B9"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56C0C0A2" w14:textId="77777777" w:rsidR="00203A9F" w:rsidRDefault="00203A9F" w:rsidP="001B59AA">
            <w:pPr>
              <w:spacing w:after="0"/>
              <w:ind w:right="55"/>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BAAF4B2" w14:textId="77777777" w:rsidR="00203A9F" w:rsidRDefault="00203A9F" w:rsidP="001B59AA">
            <w:pPr>
              <w:spacing w:after="0"/>
              <w:ind w:right="54"/>
              <w:jc w:val="right"/>
            </w:pPr>
          </w:p>
        </w:tc>
      </w:tr>
      <w:tr w:rsidR="00203A9F" w14:paraId="21713F69"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736115A7" w14:textId="77777777" w:rsidR="00203A9F" w:rsidRDefault="00203A9F" w:rsidP="001B59AA">
            <w:pPr>
              <w:spacing w:after="0"/>
            </w:pPr>
            <w:r>
              <w:rPr>
                <w:i/>
                <w:sz w:val="20"/>
              </w:rPr>
              <w:t xml:space="preserve">604 </w:t>
            </w:r>
          </w:p>
        </w:tc>
        <w:tc>
          <w:tcPr>
            <w:tcW w:w="6385" w:type="dxa"/>
            <w:tcBorders>
              <w:top w:val="single" w:sz="4" w:space="0" w:color="000000"/>
              <w:left w:val="single" w:sz="4" w:space="0" w:color="000000"/>
              <w:bottom w:val="single" w:sz="4" w:space="0" w:color="000000"/>
              <w:right w:val="single" w:sz="4" w:space="0" w:color="000000"/>
            </w:tcBorders>
          </w:tcPr>
          <w:p w14:paraId="6E888D31" w14:textId="77777777" w:rsidR="00203A9F" w:rsidRDefault="00203A9F" w:rsidP="001B59AA">
            <w:pPr>
              <w:spacing w:after="0"/>
            </w:pPr>
            <w:r>
              <w:rPr>
                <w:i/>
                <w:sz w:val="20"/>
              </w:rPr>
              <w:t xml:space="preserve">Installation of a metallic door of 90x210cm with a padlock </w:t>
            </w:r>
          </w:p>
        </w:tc>
        <w:tc>
          <w:tcPr>
            <w:tcW w:w="890" w:type="dxa"/>
            <w:tcBorders>
              <w:top w:val="single" w:sz="4" w:space="0" w:color="000000"/>
              <w:left w:val="single" w:sz="4" w:space="0" w:color="000000"/>
              <w:bottom w:val="single" w:sz="4" w:space="0" w:color="000000"/>
              <w:right w:val="single" w:sz="4" w:space="0" w:color="000000"/>
            </w:tcBorders>
          </w:tcPr>
          <w:p w14:paraId="079D95CD" w14:textId="77777777" w:rsidR="00203A9F" w:rsidRDefault="00203A9F" w:rsidP="001B59AA">
            <w:pPr>
              <w:spacing w:after="0"/>
              <w:ind w:right="56"/>
              <w:jc w:val="center"/>
            </w:pPr>
            <w:r>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43889CD5" w14:textId="61E6136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6AF57C88"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66B74F7C" w14:textId="77777777" w:rsidR="00203A9F" w:rsidRDefault="00203A9F" w:rsidP="001B59AA">
            <w:pPr>
              <w:spacing w:after="0"/>
              <w:ind w:right="54"/>
              <w:jc w:val="right"/>
            </w:pPr>
          </w:p>
        </w:tc>
      </w:tr>
      <w:tr w:rsidR="00203A9F" w14:paraId="544D25B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09A602F" w14:textId="77777777" w:rsidR="00203A9F" w:rsidRDefault="00203A9F" w:rsidP="001B59AA">
            <w:pPr>
              <w:spacing w:after="0"/>
            </w:pPr>
            <w:r>
              <w:rPr>
                <w:i/>
                <w:sz w:val="20"/>
              </w:rPr>
              <w:t xml:space="preserve">605 </w:t>
            </w:r>
          </w:p>
        </w:tc>
        <w:tc>
          <w:tcPr>
            <w:tcW w:w="6385" w:type="dxa"/>
            <w:tcBorders>
              <w:top w:val="single" w:sz="4" w:space="0" w:color="000000"/>
              <w:left w:val="single" w:sz="4" w:space="0" w:color="000000"/>
              <w:bottom w:val="single" w:sz="4" w:space="0" w:color="000000"/>
              <w:right w:val="single" w:sz="4" w:space="0" w:color="000000"/>
            </w:tcBorders>
          </w:tcPr>
          <w:p w14:paraId="0D68B807" w14:textId="77777777" w:rsidR="00203A9F" w:rsidRDefault="00203A9F" w:rsidP="001B59AA">
            <w:pPr>
              <w:spacing w:after="0"/>
            </w:pPr>
            <w:r>
              <w:rPr>
                <w:i/>
                <w:sz w:val="20"/>
              </w:rPr>
              <w:t xml:space="preserve">Construction of valve chamber </w:t>
            </w:r>
          </w:p>
        </w:tc>
        <w:tc>
          <w:tcPr>
            <w:tcW w:w="890" w:type="dxa"/>
            <w:tcBorders>
              <w:top w:val="single" w:sz="4" w:space="0" w:color="000000"/>
              <w:left w:val="single" w:sz="4" w:space="0" w:color="000000"/>
              <w:bottom w:val="single" w:sz="4" w:space="0" w:color="000000"/>
              <w:right w:val="single" w:sz="4" w:space="0" w:color="000000"/>
            </w:tcBorders>
          </w:tcPr>
          <w:p w14:paraId="0568ACED"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1BBEC569" w14:textId="52825697"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0A8014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8468445" w14:textId="77777777" w:rsidR="00203A9F" w:rsidRDefault="00203A9F" w:rsidP="001B59AA">
            <w:pPr>
              <w:spacing w:after="0"/>
              <w:ind w:right="54"/>
              <w:jc w:val="right"/>
            </w:pPr>
          </w:p>
        </w:tc>
      </w:tr>
      <w:tr w:rsidR="00203A9F" w14:paraId="77BB1238" w14:textId="77777777" w:rsidTr="00203A9F">
        <w:trPr>
          <w:trHeight w:val="538"/>
        </w:trPr>
        <w:tc>
          <w:tcPr>
            <w:tcW w:w="439" w:type="dxa"/>
            <w:tcBorders>
              <w:top w:val="single" w:sz="4" w:space="0" w:color="000000"/>
              <w:left w:val="single" w:sz="4" w:space="0" w:color="000000"/>
              <w:bottom w:val="single" w:sz="4" w:space="0" w:color="000000"/>
              <w:right w:val="single" w:sz="4" w:space="0" w:color="000000"/>
            </w:tcBorders>
            <w:vAlign w:val="center"/>
          </w:tcPr>
          <w:p w14:paraId="2EAD53FF" w14:textId="77777777" w:rsidR="00203A9F" w:rsidRDefault="00203A9F" w:rsidP="001B59AA">
            <w:pPr>
              <w:spacing w:after="0"/>
            </w:pPr>
            <w:r>
              <w:rPr>
                <w:i/>
                <w:sz w:val="20"/>
              </w:rPr>
              <w:t xml:space="preserve">606 </w:t>
            </w:r>
          </w:p>
        </w:tc>
        <w:tc>
          <w:tcPr>
            <w:tcW w:w="6385" w:type="dxa"/>
            <w:tcBorders>
              <w:top w:val="single" w:sz="4" w:space="0" w:color="000000"/>
              <w:left w:val="single" w:sz="4" w:space="0" w:color="000000"/>
              <w:bottom w:val="single" w:sz="4" w:space="0" w:color="000000"/>
              <w:right w:val="single" w:sz="4" w:space="0" w:color="000000"/>
            </w:tcBorders>
          </w:tcPr>
          <w:p w14:paraId="4A7C280A" w14:textId="77777777" w:rsidR="00203A9F" w:rsidRDefault="00203A9F" w:rsidP="001B59AA">
            <w:pPr>
              <w:spacing w:after="0"/>
            </w:pPr>
            <w:r>
              <w:rPr>
                <w:i/>
                <w:sz w:val="20"/>
              </w:rPr>
              <w:t>Construction of a stand tap with valve chambers dosed and 400kg/m3 with soak-away pit and tilled with anti-slip tiles.</w:t>
            </w:r>
          </w:p>
        </w:tc>
        <w:tc>
          <w:tcPr>
            <w:tcW w:w="890" w:type="dxa"/>
            <w:tcBorders>
              <w:top w:val="single" w:sz="4" w:space="0" w:color="000000"/>
              <w:left w:val="single" w:sz="4" w:space="0" w:color="000000"/>
              <w:bottom w:val="single" w:sz="4" w:space="0" w:color="000000"/>
              <w:right w:val="single" w:sz="4" w:space="0" w:color="000000"/>
            </w:tcBorders>
            <w:vAlign w:val="center"/>
          </w:tcPr>
          <w:p w14:paraId="1818EFA3"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vAlign w:val="center"/>
          </w:tcPr>
          <w:p w14:paraId="0FADF831" w14:textId="6D40BD56"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20171737"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30E2614A" w14:textId="77777777" w:rsidR="00203A9F" w:rsidRDefault="00203A9F" w:rsidP="001B59AA">
            <w:pPr>
              <w:spacing w:after="0"/>
              <w:ind w:right="54"/>
              <w:jc w:val="right"/>
            </w:pPr>
          </w:p>
        </w:tc>
      </w:tr>
      <w:tr w:rsidR="00203A9F" w14:paraId="09A48DAC"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5EB6F357" w14:textId="77777777" w:rsidR="00203A9F" w:rsidRDefault="00203A9F" w:rsidP="001B59AA">
            <w:pPr>
              <w:spacing w:after="0"/>
              <w:ind w:right="58"/>
              <w:jc w:val="center"/>
            </w:pPr>
            <w:r>
              <w:rPr>
                <w:b/>
                <w:i/>
                <w:sz w:val="20"/>
              </w:rPr>
              <w:t xml:space="preserve">SUB-TOTAL 600 </w:t>
            </w:r>
          </w:p>
        </w:tc>
        <w:tc>
          <w:tcPr>
            <w:tcW w:w="1441" w:type="dxa"/>
            <w:tcBorders>
              <w:top w:val="single" w:sz="4" w:space="0" w:color="000000"/>
              <w:left w:val="single" w:sz="6" w:space="0" w:color="000000"/>
              <w:bottom w:val="single" w:sz="4" w:space="0" w:color="000000"/>
              <w:right w:val="single" w:sz="4" w:space="0" w:color="000000"/>
            </w:tcBorders>
          </w:tcPr>
          <w:p w14:paraId="2BA23A55" w14:textId="77777777" w:rsidR="00203A9F" w:rsidRDefault="00203A9F" w:rsidP="001B59AA">
            <w:pPr>
              <w:spacing w:after="0"/>
              <w:ind w:right="54"/>
              <w:jc w:val="right"/>
            </w:pPr>
          </w:p>
        </w:tc>
      </w:tr>
      <w:tr w:rsidR="00203A9F" w14:paraId="333F2DFF"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8DBBB35" w14:textId="77777777" w:rsidR="00203A9F" w:rsidRDefault="00203A9F" w:rsidP="001B59AA">
            <w:pPr>
              <w:spacing w:after="0"/>
            </w:pPr>
            <w:r>
              <w:rPr>
                <w:b/>
                <w:sz w:val="20"/>
              </w:rPr>
              <w:t xml:space="preserve">700 </w:t>
            </w:r>
          </w:p>
        </w:tc>
        <w:tc>
          <w:tcPr>
            <w:tcW w:w="10087" w:type="dxa"/>
            <w:gridSpan w:val="5"/>
            <w:tcBorders>
              <w:top w:val="single" w:sz="4" w:space="0" w:color="000000"/>
              <w:left w:val="single" w:sz="4" w:space="0" w:color="000000"/>
              <w:bottom w:val="single" w:sz="4" w:space="0" w:color="000000"/>
              <w:right w:val="single" w:sz="4" w:space="0" w:color="000000"/>
            </w:tcBorders>
          </w:tcPr>
          <w:p w14:paraId="70A98ACF" w14:textId="77777777" w:rsidR="00203A9F" w:rsidRDefault="00203A9F" w:rsidP="001B59AA">
            <w:pPr>
              <w:spacing w:after="0"/>
              <w:ind w:right="57"/>
              <w:jc w:val="center"/>
            </w:pPr>
            <w:r>
              <w:rPr>
                <w:b/>
                <w:sz w:val="22"/>
              </w:rPr>
              <w:t xml:space="preserve">ENVIRONMENTAL AND SOCIAL SAFEGUARD MEASURES </w:t>
            </w:r>
          </w:p>
        </w:tc>
      </w:tr>
      <w:tr w:rsidR="00203A9F" w14:paraId="0642431E"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D460C9" w14:textId="77777777" w:rsidR="00203A9F" w:rsidRDefault="00203A9F" w:rsidP="001B59AA">
            <w:pPr>
              <w:spacing w:after="0"/>
            </w:pPr>
            <w:r>
              <w:rPr>
                <w:i/>
                <w:sz w:val="20"/>
              </w:rPr>
              <w:t xml:space="preserve">701 </w:t>
            </w:r>
          </w:p>
        </w:tc>
        <w:tc>
          <w:tcPr>
            <w:tcW w:w="6385" w:type="dxa"/>
            <w:tcBorders>
              <w:top w:val="single" w:sz="4" w:space="0" w:color="000000"/>
              <w:left w:val="single" w:sz="4" w:space="0" w:color="000000"/>
              <w:bottom w:val="single" w:sz="4" w:space="0" w:color="000000"/>
              <w:right w:val="single" w:sz="4" w:space="0" w:color="000000"/>
            </w:tcBorders>
          </w:tcPr>
          <w:p w14:paraId="0391CDFF" w14:textId="77777777" w:rsidR="00203A9F" w:rsidRDefault="00203A9F" w:rsidP="001B59AA">
            <w:pPr>
              <w:spacing w:after="0"/>
            </w:pPr>
            <w:r>
              <w:rPr>
                <w:i/>
                <w:sz w:val="20"/>
              </w:rPr>
              <w:t xml:space="preserve">Production of code of conduct for workers </w:t>
            </w:r>
          </w:p>
        </w:tc>
        <w:tc>
          <w:tcPr>
            <w:tcW w:w="890" w:type="dxa"/>
            <w:tcBorders>
              <w:top w:val="single" w:sz="4" w:space="0" w:color="000000"/>
              <w:left w:val="single" w:sz="4" w:space="0" w:color="000000"/>
              <w:bottom w:val="single" w:sz="4" w:space="0" w:color="000000"/>
              <w:right w:val="single" w:sz="4" w:space="0" w:color="000000"/>
            </w:tcBorders>
          </w:tcPr>
          <w:p w14:paraId="0B987459"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2B44376" w14:textId="67AC8E5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88CEA80"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210CE1E1" w14:textId="77777777" w:rsidR="00203A9F" w:rsidRDefault="00203A9F" w:rsidP="001B59AA">
            <w:pPr>
              <w:spacing w:after="0"/>
              <w:ind w:right="54"/>
              <w:jc w:val="right"/>
            </w:pPr>
          </w:p>
        </w:tc>
      </w:tr>
      <w:tr w:rsidR="00203A9F" w14:paraId="51D1A5F6" w14:textId="77777777" w:rsidTr="00203A9F">
        <w:trPr>
          <w:trHeight w:val="540"/>
        </w:trPr>
        <w:tc>
          <w:tcPr>
            <w:tcW w:w="439" w:type="dxa"/>
            <w:tcBorders>
              <w:top w:val="single" w:sz="4" w:space="0" w:color="000000"/>
              <w:left w:val="single" w:sz="4" w:space="0" w:color="000000"/>
              <w:bottom w:val="single" w:sz="4" w:space="0" w:color="000000"/>
              <w:right w:val="single" w:sz="4" w:space="0" w:color="000000"/>
            </w:tcBorders>
            <w:vAlign w:val="center"/>
          </w:tcPr>
          <w:p w14:paraId="3715893A" w14:textId="77777777" w:rsidR="00203A9F" w:rsidRDefault="00203A9F" w:rsidP="001B59AA">
            <w:pPr>
              <w:spacing w:after="0"/>
            </w:pPr>
            <w:r>
              <w:rPr>
                <w:i/>
                <w:sz w:val="20"/>
              </w:rPr>
              <w:t xml:space="preserve">702 </w:t>
            </w:r>
          </w:p>
        </w:tc>
        <w:tc>
          <w:tcPr>
            <w:tcW w:w="6385" w:type="dxa"/>
            <w:tcBorders>
              <w:top w:val="single" w:sz="4" w:space="0" w:color="000000"/>
              <w:left w:val="single" w:sz="4" w:space="0" w:color="000000"/>
              <w:bottom w:val="single" w:sz="4" w:space="0" w:color="000000"/>
              <w:right w:val="single" w:sz="4" w:space="0" w:color="000000"/>
            </w:tcBorders>
          </w:tcPr>
          <w:p w14:paraId="503E39CE" w14:textId="77777777" w:rsidR="00203A9F" w:rsidRDefault="00203A9F" w:rsidP="001B59AA">
            <w:pPr>
              <w:spacing w:after="0"/>
            </w:pPr>
            <w:r>
              <w:rPr>
                <w:i/>
                <w:sz w:val="20"/>
              </w:rPr>
              <w:t xml:space="preserve">Sensitization and training of communities and works on Gender based violence and HIV/AIDS </w:t>
            </w:r>
          </w:p>
        </w:tc>
        <w:tc>
          <w:tcPr>
            <w:tcW w:w="890" w:type="dxa"/>
            <w:tcBorders>
              <w:top w:val="single" w:sz="4" w:space="0" w:color="000000"/>
              <w:left w:val="single" w:sz="4" w:space="0" w:color="000000"/>
              <w:bottom w:val="single" w:sz="4" w:space="0" w:color="000000"/>
              <w:right w:val="single" w:sz="4" w:space="0" w:color="000000"/>
            </w:tcBorders>
          </w:tcPr>
          <w:p w14:paraId="7E3C7577"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vAlign w:val="center"/>
          </w:tcPr>
          <w:p w14:paraId="70734A11" w14:textId="61DC9FDA"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vAlign w:val="center"/>
          </w:tcPr>
          <w:p w14:paraId="11ED677D"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vAlign w:val="center"/>
          </w:tcPr>
          <w:p w14:paraId="5BA7DCE2" w14:textId="77777777" w:rsidR="00203A9F" w:rsidRDefault="00203A9F" w:rsidP="001B59AA">
            <w:pPr>
              <w:spacing w:after="0"/>
              <w:ind w:right="54"/>
              <w:jc w:val="right"/>
            </w:pPr>
          </w:p>
        </w:tc>
      </w:tr>
      <w:tr w:rsidR="00203A9F" w14:paraId="143CEF44"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72D8C2BA" w14:textId="77777777" w:rsidR="00203A9F" w:rsidRDefault="00203A9F" w:rsidP="001B59AA">
            <w:pPr>
              <w:spacing w:after="0"/>
            </w:pPr>
            <w:r>
              <w:rPr>
                <w:i/>
                <w:sz w:val="20"/>
              </w:rPr>
              <w:t xml:space="preserve">703 </w:t>
            </w:r>
          </w:p>
        </w:tc>
        <w:tc>
          <w:tcPr>
            <w:tcW w:w="6385" w:type="dxa"/>
            <w:tcBorders>
              <w:top w:val="single" w:sz="4" w:space="0" w:color="000000"/>
              <w:left w:val="single" w:sz="4" w:space="0" w:color="000000"/>
              <w:bottom w:val="single" w:sz="4" w:space="0" w:color="000000"/>
              <w:right w:val="single" w:sz="4" w:space="0" w:color="000000"/>
            </w:tcBorders>
          </w:tcPr>
          <w:p w14:paraId="00B35D26" w14:textId="77777777" w:rsidR="00203A9F" w:rsidRDefault="00203A9F" w:rsidP="001B59AA">
            <w:pPr>
              <w:spacing w:after="0"/>
            </w:pPr>
            <w:r>
              <w:rPr>
                <w:i/>
                <w:sz w:val="20"/>
              </w:rPr>
              <w:t xml:space="preserve">Formation and training of solar plant maintenance committee </w:t>
            </w:r>
          </w:p>
        </w:tc>
        <w:tc>
          <w:tcPr>
            <w:tcW w:w="890" w:type="dxa"/>
            <w:tcBorders>
              <w:top w:val="single" w:sz="4" w:space="0" w:color="000000"/>
              <w:left w:val="single" w:sz="4" w:space="0" w:color="000000"/>
              <w:bottom w:val="single" w:sz="4" w:space="0" w:color="000000"/>
              <w:right w:val="single" w:sz="4" w:space="0" w:color="000000"/>
            </w:tcBorders>
          </w:tcPr>
          <w:p w14:paraId="7C092CC7"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0707D46B" w14:textId="67ED53A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526CD121"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39FCB09" w14:textId="77777777" w:rsidR="00203A9F" w:rsidRDefault="00203A9F" w:rsidP="001B59AA">
            <w:pPr>
              <w:spacing w:after="0"/>
              <w:ind w:right="54"/>
              <w:jc w:val="right"/>
            </w:pPr>
          </w:p>
        </w:tc>
      </w:tr>
      <w:tr w:rsidR="00203A9F" w14:paraId="28B84EB2"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00B3B2C3" w14:textId="77777777" w:rsidR="00203A9F" w:rsidRDefault="00203A9F" w:rsidP="001B59AA">
            <w:pPr>
              <w:spacing w:after="0"/>
              <w:rPr>
                <w:i/>
                <w:sz w:val="20"/>
              </w:rPr>
            </w:pPr>
            <w:r>
              <w:rPr>
                <w:i/>
                <w:sz w:val="20"/>
              </w:rPr>
              <w:t>704</w:t>
            </w:r>
          </w:p>
        </w:tc>
        <w:tc>
          <w:tcPr>
            <w:tcW w:w="6385" w:type="dxa"/>
            <w:tcBorders>
              <w:top w:val="single" w:sz="4" w:space="0" w:color="000000"/>
              <w:left w:val="single" w:sz="4" w:space="0" w:color="000000"/>
              <w:bottom w:val="single" w:sz="4" w:space="0" w:color="000000"/>
              <w:right w:val="single" w:sz="4" w:space="0" w:color="000000"/>
            </w:tcBorders>
          </w:tcPr>
          <w:p w14:paraId="08DD9904" w14:textId="77777777" w:rsidR="00203A9F" w:rsidRDefault="00203A9F" w:rsidP="001B59AA">
            <w:pPr>
              <w:spacing w:after="0"/>
              <w:rPr>
                <w:i/>
                <w:sz w:val="20"/>
              </w:rPr>
            </w:pPr>
            <w:r>
              <w:rPr>
                <w:i/>
                <w:sz w:val="20"/>
              </w:rPr>
              <w:t>Water analysis test</w:t>
            </w:r>
          </w:p>
        </w:tc>
        <w:tc>
          <w:tcPr>
            <w:tcW w:w="890" w:type="dxa"/>
            <w:tcBorders>
              <w:top w:val="single" w:sz="4" w:space="0" w:color="000000"/>
              <w:left w:val="single" w:sz="4" w:space="0" w:color="000000"/>
              <w:bottom w:val="single" w:sz="4" w:space="0" w:color="000000"/>
              <w:right w:val="single" w:sz="4" w:space="0" w:color="000000"/>
            </w:tcBorders>
          </w:tcPr>
          <w:p w14:paraId="3843EE72" w14:textId="77777777" w:rsidR="00203A9F" w:rsidRDefault="00203A9F" w:rsidP="001B59AA">
            <w:pPr>
              <w:spacing w:after="0"/>
              <w:ind w:right="56"/>
              <w:jc w:val="center"/>
              <w:rPr>
                <w:i/>
                <w:sz w:val="20"/>
              </w:rP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211F4F0A" w14:textId="16AEDEE6" w:rsidR="00203A9F" w:rsidRDefault="00203A9F" w:rsidP="001B59AA">
            <w:pPr>
              <w:spacing w:after="0"/>
              <w:ind w:right="61"/>
              <w:jc w:val="center"/>
              <w:rPr>
                <w:i/>
                <w:sz w:val="20"/>
              </w:rPr>
            </w:pPr>
          </w:p>
        </w:tc>
        <w:tc>
          <w:tcPr>
            <w:tcW w:w="1214" w:type="dxa"/>
            <w:tcBorders>
              <w:top w:val="single" w:sz="4" w:space="0" w:color="000000"/>
              <w:left w:val="single" w:sz="4" w:space="0" w:color="000000"/>
              <w:bottom w:val="single" w:sz="4" w:space="0" w:color="000000"/>
              <w:right w:val="single" w:sz="6" w:space="0" w:color="000000"/>
            </w:tcBorders>
          </w:tcPr>
          <w:p w14:paraId="4927F6AB" w14:textId="77777777" w:rsidR="00203A9F" w:rsidRDefault="00203A9F" w:rsidP="001B59AA">
            <w:pPr>
              <w:spacing w:after="0"/>
              <w:ind w:right="57"/>
              <w:jc w:val="right"/>
              <w:rPr>
                <w:i/>
                <w:sz w:val="20"/>
              </w:rPr>
            </w:pPr>
          </w:p>
        </w:tc>
        <w:tc>
          <w:tcPr>
            <w:tcW w:w="1441" w:type="dxa"/>
            <w:tcBorders>
              <w:top w:val="single" w:sz="4" w:space="0" w:color="000000"/>
              <w:left w:val="single" w:sz="6" w:space="0" w:color="000000"/>
              <w:bottom w:val="single" w:sz="4" w:space="0" w:color="000000"/>
              <w:right w:val="single" w:sz="4" w:space="0" w:color="000000"/>
            </w:tcBorders>
          </w:tcPr>
          <w:p w14:paraId="1D2ED544" w14:textId="77777777" w:rsidR="00203A9F" w:rsidRDefault="00203A9F" w:rsidP="001B59AA">
            <w:pPr>
              <w:spacing w:after="0"/>
              <w:ind w:right="54"/>
              <w:jc w:val="right"/>
              <w:rPr>
                <w:i/>
                <w:sz w:val="20"/>
              </w:rPr>
            </w:pPr>
          </w:p>
        </w:tc>
      </w:tr>
      <w:tr w:rsidR="00203A9F" w14:paraId="402DD56A"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41AFD6F5" w14:textId="77777777" w:rsidR="00203A9F" w:rsidRDefault="00203A9F" w:rsidP="001B59AA">
            <w:pPr>
              <w:spacing w:after="0"/>
            </w:pPr>
            <w:r>
              <w:rPr>
                <w:i/>
                <w:sz w:val="20"/>
              </w:rPr>
              <w:t xml:space="preserve">705 </w:t>
            </w:r>
          </w:p>
        </w:tc>
        <w:tc>
          <w:tcPr>
            <w:tcW w:w="6385" w:type="dxa"/>
            <w:tcBorders>
              <w:top w:val="single" w:sz="4" w:space="0" w:color="000000"/>
              <w:left w:val="single" w:sz="4" w:space="0" w:color="000000"/>
              <w:bottom w:val="single" w:sz="4" w:space="0" w:color="000000"/>
              <w:right w:val="single" w:sz="4" w:space="0" w:color="000000"/>
            </w:tcBorders>
          </w:tcPr>
          <w:p w14:paraId="11D65C1C" w14:textId="77777777" w:rsidR="00203A9F" w:rsidRDefault="00203A9F" w:rsidP="001B59AA">
            <w:pPr>
              <w:spacing w:after="0"/>
            </w:pPr>
            <w:r>
              <w:rPr>
                <w:i/>
                <w:sz w:val="20"/>
              </w:rPr>
              <w:t xml:space="preserve">Planting of water friendly trees </w:t>
            </w:r>
          </w:p>
        </w:tc>
        <w:tc>
          <w:tcPr>
            <w:tcW w:w="890" w:type="dxa"/>
            <w:tcBorders>
              <w:top w:val="single" w:sz="4" w:space="0" w:color="000000"/>
              <w:left w:val="single" w:sz="4" w:space="0" w:color="000000"/>
              <w:bottom w:val="single" w:sz="4" w:space="0" w:color="000000"/>
              <w:right w:val="single" w:sz="4" w:space="0" w:color="000000"/>
            </w:tcBorders>
          </w:tcPr>
          <w:p w14:paraId="67984F3F"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5925231D" w14:textId="4DA9DDFE"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0C0F9B6"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06387D5C" w14:textId="77777777" w:rsidR="00203A9F" w:rsidRDefault="00203A9F" w:rsidP="001B59AA">
            <w:pPr>
              <w:spacing w:after="0"/>
              <w:ind w:right="54"/>
              <w:jc w:val="right"/>
            </w:pPr>
          </w:p>
        </w:tc>
      </w:tr>
      <w:tr w:rsidR="00203A9F" w14:paraId="4956928F"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3961222D" w14:textId="77777777" w:rsidR="00203A9F" w:rsidRDefault="00203A9F" w:rsidP="001B59AA">
            <w:pPr>
              <w:spacing w:after="0"/>
            </w:pPr>
            <w:r>
              <w:rPr>
                <w:i/>
                <w:sz w:val="20"/>
              </w:rPr>
              <w:t xml:space="preserve">706 </w:t>
            </w:r>
          </w:p>
        </w:tc>
        <w:tc>
          <w:tcPr>
            <w:tcW w:w="6385" w:type="dxa"/>
            <w:tcBorders>
              <w:top w:val="single" w:sz="4" w:space="0" w:color="000000"/>
              <w:left w:val="single" w:sz="4" w:space="0" w:color="000000"/>
              <w:bottom w:val="single" w:sz="4" w:space="0" w:color="000000"/>
              <w:right w:val="single" w:sz="4" w:space="0" w:color="000000"/>
            </w:tcBorders>
          </w:tcPr>
          <w:p w14:paraId="5E68EAB1" w14:textId="77777777" w:rsidR="00203A9F" w:rsidRDefault="00203A9F" w:rsidP="001B59AA">
            <w:pPr>
              <w:spacing w:after="0"/>
            </w:pPr>
            <w:r>
              <w:rPr>
                <w:i/>
                <w:sz w:val="20"/>
              </w:rPr>
              <w:t xml:space="preserve">Provision of tool box for repairs and maintenance </w:t>
            </w:r>
          </w:p>
        </w:tc>
        <w:tc>
          <w:tcPr>
            <w:tcW w:w="890" w:type="dxa"/>
            <w:tcBorders>
              <w:top w:val="single" w:sz="4" w:space="0" w:color="000000"/>
              <w:left w:val="single" w:sz="4" w:space="0" w:color="000000"/>
              <w:bottom w:val="single" w:sz="4" w:space="0" w:color="000000"/>
              <w:right w:val="single" w:sz="4" w:space="0" w:color="000000"/>
            </w:tcBorders>
          </w:tcPr>
          <w:p w14:paraId="7A007A0A" w14:textId="77777777" w:rsidR="00203A9F" w:rsidRDefault="00203A9F" w:rsidP="001B59AA">
            <w:pPr>
              <w:spacing w:after="0"/>
              <w:ind w:right="55"/>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7F56C77E" w14:textId="08B63B3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3F302256"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34A216EF" w14:textId="77777777" w:rsidR="00203A9F" w:rsidRDefault="00203A9F" w:rsidP="001B59AA">
            <w:pPr>
              <w:spacing w:after="0"/>
              <w:ind w:right="54"/>
              <w:jc w:val="right"/>
            </w:pPr>
          </w:p>
        </w:tc>
      </w:tr>
      <w:tr w:rsidR="00203A9F" w14:paraId="2F54853D"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19415995" w14:textId="77777777" w:rsidR="00203A9F" w:rsidRDefault="00203A9F" w:rsidP="001B59AA">
            <w:pPr>
              <w:spacing w:after="0"/>
            </w:pPr>
            <w:r>
              <w:rPr>
                <w:i/>
                <w:sz w:val="20"/>
              </w:rPr>
              <w:lastRenderedPageBreak/>
              <w:t xml:space="preserve">707 </w:t>
            </w:r>
          </w:p>
        </w:tc>
        <w:tc>
          <w:tcPr>
            <w:tcW w:w="6385" w:type="dxa"/>
            <w:tcBorders>
              <w:top w:val="single" w:sz="4" w:space="0" w:color="000000"/>
              <w:left w:val="single" w:sz="4" w:space="0" w:color="000000"/>
              <w:bottom w:val="single" w:sz="4" w:space="0" w:color="000000"/>
              <w:right w:val="single" w:sz="4" w:space="0" w:color="000000"/>
            </w:tcBorders>
          </w:tcPr>
          <w:p w14:paraId="7B16769A" w14:textId="77777777" w:rsidR="00203A9F" w:rsidRDefault="00203A9F" w:rsidP="001B59AA">
            <w:pPr>
              <w:spacing w:after="0"/>
            </w:pPr>
            <w:r>
              <w:rPr>
                <w:i/>
                <w:sz w:val="20"/>
              </w:rPr>
              <w:t xml:space="preserve">Provision of first AID box </w:t>
            </w:r>
          </w:p>
        </w:tc>
        <w:tc>
          <w:tcPr>
            <w:tcW w:w="890" w:type="dxa"/>
            <w:tcBorders>
              <w:top w:val="single" w:sz="4" w:space="0" w:color="000000"/>
              <w:left w:val="single" w:sz="4" w:space="0" w:color="000000"/>
              <w:bottom w:val="single" w:sz="4" w:space="0" w:color="000000"/>
              <w:right w:val="single" w:sz="4" w:space="0" w:color="000000"/>
            </w:tcBorders>
          </w:tcPr>
          <w:p w14:paraId="27D0EB1B" w14:textId="77777777" w:rsidR="00203A9F" w:rsidRDefault="00203A9F" w:rsidP="001B59AA">
            <w:pPr>
              <w:spacing w:after="0"/>
              <w:ind w:right="55"/>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14D839B6" w14:textId="520A233D"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462AB8DC"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70029D2C" w14:textId="77777777" w:rsidR="00203A9F" w:rsidRDefault="00203A9F" w:rsidP="001B59AA">
            <w:pPr>
              <w:spacing w:after="0"/>
              <w:ind w:right="54"/>
              <w:jc w:val="right"/>
            </w:pPr>
          </w:p>
        </w:tc>
      </w:tr>
      <w:tr w:rsidR="00203A9F" w14:paraId="592E905B" w14:textId="77777777" w:rsidTr="00203A9F">
        <w:trPr>
          <w:trHeight w:val="298"/>
        </w:trPr>
        <w:tc>
          <w:tcPr>
            <w:tcW w:w="439" w:type="dxa"/>
            <w:tcBorders>
              <w:top w:val="single" w:sz="4" w:space="0" w:color="000000"/>
              <w:left w:val="single" w:sz="4" w:space="0" w:color="000000"/>
              <w:bottom w:val="single" w:sz="4" w:space="0" w:color="000000"/>
              <w:right w:val="single" w:sz="4" w:space="0" w:color="000000"/>
            </w:tcBorders>
          </w:tcPr>
          <w:p w14:paraId="5888507F" w14:textId="77777777" w:rsidR="00203A9F" w:rsidRDefault="00203A9F" w:rsidP="001B59AA">
            <w:pPr>
              <w:spacing w:after="0"/>
            </w:pPr>
            <w:r>
              <w:rPr>
                <w:i/>
                <w:sz w:val="20"/>
              </w:rPr>
              <w:t xml:space="preserve">708 </w:t>
            </w:r>
          </w:p>
        </w:tc>
        <w:tc>
          <w:tcPr>
            <w:tcW w:w="6385" w:type="dxa"/>
            <w:tcBorders>
              <w:top w:val="single" w:sz="4" w:space="0" w:color="000000"/>
              <w:left w:val="single" w:sz="4" w:space="0" w:color="000000"/>
              <w:bottom w:val="single" w:sz="4" w:space="0" w:color="000000"/>
              <w:right w:val="single" w:sz="4" w:space="0" w:color="000000"/>
            </w:tcBorders>
          </w:tcPr>
          <w:p w14:paraId="00850217" w14:textId="77777777" w:rsidR="00203A9F" w:rsidRDefault="00203A9F" w:rsidP="001B59AA">
            <w:pPr>
              <w:spacing w:after="0"/>
            </w:pPr>
            <w:r>
              <w:rPr>
                <w:i/>
                <w:sz w:val="20"/>
              </w:rPr>
              <w:t xml:space="preserve">Personal Protective equipment for workers </w:t>
            </w:r>
          </w:p>
        </w:tc>
        <w:tc>
          <w:tcPr>
            <w:tcW w:w="890" w:type="dxa"/>
            <w:tcBorders>
              <w:top w:val="single" w:sz="4" w:space="0" w:color="000000"/>
              <w:left w:val="single" w:sz="4" w:space="0" w:color="000000"/>
              <w:bottom w:val="single" w:sz="4" w:space="0" w:color="000000"/>
              <w:right w:val="single" w:sz="4" w:space="0" w:color="000000"/>
            </w:tcBorders>
          </w:tcPr>
          <w:p w14:paraId="09ADD9B1" w14:textId="77777777" w:rsidR="00203A9F" w:rsidRDefault="00203A9F" w:rsidP="001B59AA">
            <w:pPr>
              <w:spacing w:after="0"/>
              <w:ind w:right="56"/>
              <w:jc w:val="center"/>
            </w:pPr>
            <w:r w:rsidRPr="00481FDB">
              <w:rPr>
                <w:i/>
                <w:sz w:val="20"/>
              </w:rPr>
              <w:t xml:space="preserve">LS </w:t>
            </w:r>
          </w:p>
        </w:tc>
        <w:tc>
          <w:tcPr>
            <w:tcW w:w="157" w:type="dxa"/>
            <w:tcBorders>
              <w:top w:val="single" w:sz="4" w:space="0" w:color="000000"/>
              <w:left w:val="single" w:sz="4" w:space="0" w:color="000000"/>
              <w:bottom w:val="single" w:sz="4" w:space="0" w:color="000000"/>
              <w:right w:val="single" w:sz="4" w:space="0" w:color="000000"/>
            </w:tcBorders>
          </w:tcPr>
          <w:p w14:paraId="6D850AA7" w14:textId="69F6C3D5"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23F6AC95"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9478E65" w14:textId="77777777" w:rsidR="00203A9F" w:rsidRDefault="00203A9F" w:rsidP="001B59AA">
            <w:pPr>
              <w:spacing w:after="0"/>
              <w:ind w:right="54"/>
              <w:jc w:val="right"/>
            </w:pPr>
          </w:p>
        </w:tc>
      </w:tr>
      <w:tr w:rsidR="00203A9F" w14:paraId="153393CC" w14:textId="77777777" w:rsidTr="00203A9F">
        <w:trPr>
          <w:trHeight w:val="300"/>
        </w:trPr>
        <w:tc>
          <w:tcPr>
            <w:tcW w:w="439" w:type="dxa"/>
            <w:tcBorders>
              <w:top w:val="single" w:sz="4" w:space="0" w:color="000000"/>
              <w:left w:val="single" w:sz="4" w:space="0" w:color="000000"/>
              <w:bottom w:val="single" w:sz="4" w:space="0" w:color="000000"/>
              <w:right w:val="single" w:sz="4" w:space="0" w:color="000000"/>
            </w:tcBorders>
          </w:tcPr>
          <w:p w14:paraId="6A64E0D4" w14:textId="77777777" w:rsidR="00203A9F" w:rsidRDefault="00203A9F" w:rsidP="001B59AA">
            <w:pPr>
              <w:spacing w:after="0"/>
            </w:pPr>
            <w:r>
              <w:rPr>
                <w:i/>
                <w:sz w:val="20"/>
              </w:rPr>
              <w:t xml:space="preserve">709 </w:t>
            </w:r>
          </w:p>
        </w:tc>
        <w:tc>
          <w:tcPr>
            <w:tcW w:w="6385" w:type="dxa"/>
            <w:tcBorders>
              <w:top w:val="single" w:sz="4" w:space="0" w:color="000000"/>
              <w:left w:val="single" w:sz="4" w:space="0" w:color="000000"/>
              <w:bottom w:val="single" w:sz="4" w:space="0" w:color="000000"/>
              <w:right w:val="single" w:sz="4" w:space="0" w:color="000000"/>
            </w:tcBorders>
          </w:tcPr>
          <w:p w14:paraId="3B1202D4" w14:textId="77777777" w:rsidR="00203A9F" w:rsidRDefault="00203A9F" w:rsidP="001B59AA">
            <w:pPr>
              <w:spacing w:after="0"/>
            </w:pPr>
            <w:r>
              <w:rPr>
                <w:i/>
                <w:sz w:val="20"/>
              </w:rPr>
              <w:t xml:space="preserve">Installation of Metallic funders information plate </w:t>
            </w:r>
          </w:p>
        </w:tc>
        <w:tc>
          <w:tcPr>
            <w:tcW w:w="890" w:type="dxa"/>
            <w:tcBorders>
              <w:top w:val="single" w:sz="4" w:space="0" w:color="000000"/>
              <w:left w:val="single" w:sz="4" w:space="0" w:color="000000"/>
              <w:bottom w:val="single" w:sz="4" w:space="0" w:color="000000"/>
              <w:right w:val="single" w:sz="4" w:space="0" w:color="000000"/>
            </w:tcBorders>
          </w:tcPr>
          <w:p w14:paraId="3D034260" w14:textId="77777777" w:rsidR="00203A9F" w:rsidRDefault="00203A9F" w:rsidP="001B59AA">
            <w:pPr>
              <w:spacing w:after="0"/>
              <w:ind w:right="55"/>
              <w:jc w:val="center"/>
            </w:pPr>
            <w:r>
              <w:rPr>
                <w:i/>
                <w:sz w:val="20"/>
              </w:rPr>
              <w:t xml:space="preserve">U </w:t>
            </w:r>
          </w:p>
        </w:tc>
        <w:tc>
          <w:tcPr>
            <w:tcW w:w="157" w:type="dxa"/>
            <w:tcBorders>
              <w:top w:val="single" w:sz="4" w:space="0" w:color="000000"/>
              <w:left w:val="single" w:sz="4" w:space="0" w:color="000000"/>
              <w:bottom w:val="single" w:sz="4" w:space="0" w:color="000000"/>
              <w:right w:val="single" w:sz="4" w:space="0" w:color="000000"/>
            </w:tcBorders>
          </w:tcPr>
          <w:p w14:paraId="41164207" w14:textId="3AC3B911" w:rsidR="00203A9F" w:rsidRDefault="00203A9F" w:rsidP="001B59AA">
            <w:pPr>
              <w:spacing w:after="0"/>
              <w:ind w:right="61"/>
              <w:jc w:val="center"/>
            </w:pPr>
          </w:p>
        </w:tc>
        <w:tc>
          <w:tcPr>
            <w:tcW w:w="1214" w:type="dxa"/>
            <w:tcBorders>
              <w:top w:val="single" w:sz="4" w:space="0" w:color="000000"/>
              <w:left w:val="single" w:sz="4" w:space="0" w:color="000000"/>
              <w:bottom w:val="single" w:sz="4" w:space="0" w:color="000000"/>
              <w:right w:val="single" w:sz="6" w:space="0" w:color="000000"/>
            </w:tcBorders>
          </w:tcPr>
          <w:p w14:paraId="0DEFE8A1" w14:textId="77777777" w:rsidR="00203A9F" w:rsidRDefault="00203A9F" w:rsidP="001B59AA">
            <w:pPr>
              <w:spacing w:after="0"/>
              <w:ind w:right="57"/>
              <w:jc w:val="right"/>
            </w:pPr>
          </w:p>
        </w:tc>
        <w:tc>
          <w:tcPr>
            <w:tcW w:w="1441" w:type="dxa"/>
            <w:tcBorders>
              <w:top w:val="single" w:sz="4" w:space="0" w:color="000000"/>
              <w:left w:val="single" w:sz="6" w:space="0" w:color="000000"/>
              <w:bottom w:val="single" w:sz="4" w:space="0" w:color="000000"/>
              <w:right w:val="single" w:sz="4" w:space="0" w:color="000000"/>
            </w:tcBorders>
          </w:tcPr>
          <w:p w14:paraId="47BC130C" w14:textId="77777777" w:rsidR="00203A9F" w:rsidRDefault="00203A9F" w:rsidP="001B59AA">
            <w:pPr>
              <w:spacing w:after="0"/>
              <w:ind w:right="54"/>
              <w:jc w:val="right"/>
            </w:pPr>
          </w:p>
        </w:tc>
      </w:tr>
      <w:tr w:rsidR="00203A9F" w14:paraId="6DC36783" w14:textId="77777777" w:rsidTr="00203A9F">
        <w:trPr>
          <w:trHeight w:val="298"/>
        </w:trPr>
        <w:tc>
          <w:tcPr>
            <w:tcW w:w="9085" w:type="dxa"/>
            <w:gridSpan w:val="5"/>
            <w:tcBorders>
              <w:top w:val="single" w:sz="4" w:space="0" w:color="000000"/>
              <w:left w:val="single" w:sz="4" w:space="0" w:color="000000"/>
              <w:bottom w:val="single" w:sz="4" w:space="0" w:color="000000"/>
              <w:right w:val="single" w:sz="6" w:space="0" w:color="000000"/>
            </w:tcBorders>
          </w:tcPr>
          <w:p w14:paraId="76B9A3D1" w14:textId="77777777" w:rsidR="00203A9F" w:rsidRDefault="00203A9F" w:rsidP="001B59AA">
            <w:pPr>
              <w:spacing w:after="0"/>
              <w:ind w:right="52"/>
              <w:jc w:val="center"/>
            </w:pPr>
            <w:r>
              <w:rPr>
                <w:b/>
                <w:sz w:val="20"/>
              </w:rPr>
              <w:t xml:space="preserve">SUB-TOTAL 700 </w:t>
            </w:r>
          </w:p>
        </w:tc>
        <w:tc>
          <w:tcPr>
            <w:tcW w:w="1441" w:type="dxa"/>
            <w:tcBorders>
              <w:top w:val="single" w:sz="4" w:space="0" w:color="000000"/>
              <w:left w:val="single" w:sz="6" w:space="0" w:color="000000"/>
              <w:bottom w:val="single" w:sz="4" w:space="0" w:color="000000"/>
              <w:right w:val="single" w:sz="4" w:space="0" w:color="000000"/>
            </w:tcBorders>
          </w:tcPr>
          <w:p w14:paraId="4ACE774B" w14:textId="77777777" w:rsidR="00203A9F" w:rsidRDefault="00203A9F" w:rsidP="001B59AA">
            <w:pPr>
              <w:spacing w:after="0"/>
              <w:ind w:right="54"/>
              <w:jc w:val="right"/>
            </w:pPr>
          </w:p>
        </w:tc>
      </w:tr>
    </w:tbl>
    <w:p w14:paraId="1E4751B5" w14:textId="77777777" w:rsidR="00203A9F" w:rsidRPr="00203A9F" w:rsidRDefault="00203A9F" w:rsidP="00203A9F">
      <w:pPr>
        <w:spacing w:after="126" w:line="259" w:lineRule="auto"/>
        <w:ind w:right="485"/>
        <w:rPr>
          <w:b/>
          <w:bCs/>
          <w:sz w:val="28"/>
        </w:rPr>
      </w:pPr>
    </w:p>
    <w:p w14:paraId="05248D09" w14:textId="77777777" w:rsidR="003E5A14" w:rsidRPr="003E5A14" w:rsidRDefault="003E5A14" w:rsidP="003E5A14">
      <w:pPr>
        <w:spacing w:after="126" w:line="259" w:lineRule="auto"/>
        <w:ind w:left="180" w:right="485" w:firstLine="0"/>
        <w:rPr>
          <w:b/>
          <w:sz w:val="28"/>
        </w:rPr>
      </w:pPr>
    </w:p>
    <w:p w14:paraId="26ED4FB0" w14:textId="77777777" w:rsidR="003E5A14" w:rsidRPr="00CF05E9" w:rsidRDefault="003E5A14" w:rsidP="003E5A14">
      <w:pPr>
        <w:spacing w:after="0" w:line="259" w:lineRule="auto"/>
        <w:ind w:firstLine="0"/>
        <w:jc w:val="left"/>
        <w:rPr>
          <w:b/>
          <w:bCs/>
          <w:sz w:val="28"/>
        </w:rPr>
      </w:pPr>
    </w:p>
    <w:p w14:paraId="1AEBE68C" w14:textId="77777777" w:rsidR="003E6CAB" w:rsidRDefault="003E6CAB" w:rsidP="003E6CAB">
      <w:pPr>
        <w:spacing w:after="0" w:line="259" w:lineRule="auto"/>
        <w:ind w:firstLine="0"/>
        <w:jc w:val="left"/>
        <w:rPr>
          <w:b/>
          <w:sz w:val="28"/>
        </w:rPr>
      </w:pPr>
    </w:p>
    <w:bookmarkEnd w:id="35"/>
    <w:p w14:paraId="384A4E67" w14:textId="28A8E773" w:rsidR="00203A9F" w:rsidRDefault="00351860" w:rsidP="00D41EE2">
      <w:pPr>
        <w:ind w:left="-426" w:firstLine="142"/>
        <w:jc w:val="center"/>
        <w:rPr>
          <w:color w:val="auto"/>
          <w:szCs w:val="24"/>
          <w:highlight w:val="cyan"/>
          <w:lang w:val="en-GB"/>
        </w:rPr>
      </w:pPr>
      <w:r w:rsidRPr="00E90E38">
        <w:rPr>
          <w:b/>
          <w:bCs/>
          <w:sz w:val="28"/>
          <w:szCs w:val="28"/>
          <w:highlight w:val="yellow"/>
          <w:lang w:val="en-GB"/>
        </w:rPr>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p w14:paraId="75679BF9" w14:textId="77777777" w:rsidR="00203A9F" w:rsidRDefault="00203A9F" w:rsidP="00C501E2">
      <w:pPr>
        <w:spacing w:after="0" w:line="240" w:lineRule="auto"/>
        <w:ind w:firstLine="0"/>
        <w:jc w:val="left"/>
        <w:rPr>
          <w:color w:val="auto"/>
          <w:szCs w:val="24"/>
          <w:highlight w:val="cyan"/>
          <w:lang w:val="en-GB"/>
        </w:rPr>
      </w:pP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Default="003B7665" w:rsidP="00A87564">
      <w:pPr>
        <w:spacing w:after="0" w:line="259" w:lineRule="auto"/>
        <w:ind w:left="180" w:firstLine="0"/>
        <w:jc w:val="left"/>
        <w:rPr>
          <w:sz w:val="28"/>
        </w:rPr>
      </w:pPr>
    </w:p>
    <w:p w14:paraId="7306EEB9" w14:textId="77777777" w:rsidR="001272BA" w:rsidRDefault="001272BA" w:rsidP="00A87564">
      <w:pPr>
        <w:spacing w:after="0" w:line="259" w:lineRule="auto"/>
        <w:ind w:left="180" w:firstLine="0"/>
        <w:jc w:val="left"/>
        <w:rPr>
          <w:sz w:val="28"/>
        </w:rPr>
      </w:pPr>
    </w:p>
    <w:p w14:paraId="03AA2AB9" w14:textId="77777777" w:rsidR="001272BA" w:rsidRDefault="001272BA" w:rsidP="00A87564">
      <w:pPr>
        <w:spacing w:after="0" w:line="259" w:lineRule="auto"/>
        <w:ind w:left="180" w:firstLine="0"/>
        <w:jc w:val="left"/>
        <w:rPr>
          <w:sz w:val="28"/>
        </w:rPr>
      </w:pPr>
    </w:p>
    <w:p w14:paraId="5269AB00" w14:textId="77777777" w:rsidR="001272BA" w:rsidRDefault="001272BA" w:rsidP="00A87564">
      <w:pPr>
        <w:spacing w:after="0" w:line="259" w:lineRule="auto"/>
        <w:ind w:left="180" w:firstLine="0"/>
        <w:jc w:val="left"/>
        <w:rPr>
          <w:sz w:val="28"/>
        </w:rPr>
      </w:pPr>
    </w:p>
    <w:p w14:paraId="27353FE5" w14:textId="77777777" w:rsidR="001272BA" w:rsidRDefault="001272BA" w:rsidP="00A87564">
      <w:pPr>
        <w:spacing w:after="0" w:line="259" w:lineRule="auto"/>
        <w:ind w:left="180" w:firstLine="0"/>
        <w:jc w:val="left"/>
        <w:rPr>
          <w:sz w:val="28"/>
        </w:rPr>
      </w:pPr>
    </w:p>
    <w:p w14:paraId="13FE24ED" w14:textId="77777777" w:rsidR="001272BA" w:rsidRDefault="001272BA" w:rsidP="00A87564">
      <w:pPr>
        <w:spacing w:after="0" w:line="259" w:lineRule="auto"/>
        <w:ind w:left="180" w:firstLine="0"/>
        <w:jc w:val="left"/>
        <w:rPr>
          <w:sz w:val="28"/>
        </w:rPr>
      </w:pPr>
    </w:p>
    <w:p w14:paraId="5647B189" w14:textId="77777777" w:rsidR="001272BA" w:rsidRDefault="001272BA" w:rsidP="00A87564">
      <w:pPr>
        <w:spacing w:after="0" w:line="259" w:lineRule="auto"/>
        <w:ind w:left="180" w:firstLine="0"/>
        <w:jc w:val="left"/>
        <w:rPr>
          <w:sz w:val="28"/>
        </w:rPr>
      </w:pPr>
    </w:p>
    <w:p w14:paraId="0A6170E4" w14:textId="77777777" w:rsidR="001272BA" w:rsidRDefault="001272BA" w:rsidP="00651FE2">
      <w:pPr>
        <w:spacing w:after="0" w:line="259" w:lineRule="auto"/>
        <w:ind w:firstLine="0"/>
        <w:jc w:val="left"/>
        <w:rPr>
          <w:sz w:val="28"/>
        </w:rPr>
      </w:pPr>
    </w:p>
    <w:p w14:paraId="14868C0E" w14:textId="77777777" w:rsidR="001272BA" w:rsidRDefault="001272BA" w:rsidP="00A87564">
      <w:pPr>
        <w:spacing w:after="0" w:line="259" w:lineRule="auto"/>
        <w:ind w:left="180" w:firstLine="0"/>
        <w:jc w:val="left"/>
        <w:rPr>
          <w:sz w:val="28"/>
        </w:rPr>
      </w:pPr>
    </w:p>
    <w:p w14:paraId="0C7663B3" w14:textId="77777777" w:rsidR="001272BA" w:rsidRPr="00620F9B" w:rsidRDefault="001272BA"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2A2E3E99" w14:textId="77777777" w:rsidR="003E5A14" w:rsidRDefault="003E5A14" w:rsidP="00F75A56">
      <w:pPr>
        <w:spacing w:after="14" w:line="259" w:lineRule="auto"/>
        <w:ind w:left="180" w:firstLine="0"/>
        <w:jc w:val="left"/>
        <w:rPr>
          <w:sz w:val="28"/>
        </w:rPr>
        <w:sectPr w:rsidR="003E5A14" w:rsidSect="003E5A14">
          <w:pgSz w:w="12240" w:h="15840"/>
          <w:pgMar w:top="727" w:right="1080" w:bottom="1439" w:left="1260" w:header="727" w:footer="720" w:gutter="0"/>
          <w:pgNumType w:start="1"/>
          <w:cols w:space="720"/>
          <w:titlePg/>
          <w:docGrid w:linePitch="326"/>
        </w:sectPr>
      </w:pPr>
    </w:p>
    <w:p w14:paraId="4155EB5C" w14:textId="3256B93C" w:rsidR="001272BA" w:rsidRDefault="00EE48BF" w:rsidP="00EE48BF">
      <w:pPr>
        <w:ind w:firstLine="0"/>
        <w:jc w:val="center"/>
        <w:rPr>
          <w:b/>
          <w:sz w:val="40"/>
        </w:rPr>
      </w:pPr>
      <w:r>
        <w:rPr>
          <w:noProof/>
        </w:rPr>
        <w:lastRenderedPageBreak/>
        <w:drawing>
          <wp:anchor distT="0" distB="0" distL="114300" distR="114300" simplePos="0" relativeHeight="251787264" behindDoc="0" locked="0" layoutInCell="1" allowOverlap="1" wp14:anchorId="505D6971" wp14:editId="4BD9FFC1">
            <wp:simplePos x="0" y="0"/>
            <wp:positionH relativeFrom="column">
              <wp:posOffset>320040</wp:posOffset>
            </wp:positionH>
            <wp:positionV relativeFrom="paragraph">
              <wp:posOffset>346075</wp:posOffset>
            </wp:positionV>
            <wp:extent cx="5547360" cy="8130540"/>
            <wp:effectExtent l="0" t="0" r="0" b="381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547360" cy="8130540"/>
                    </a:xfrm>
                    <a:prstGeom prst="rect">
                      <a:avLst/>
                    </a:prstGeom>
                  </pic:spPr>
                </pic:pic>
              </a:graphicData>
            </a:graphic>
            <wp14:sizeRelH relativeFrom="margin">
              <wp14:pctWidth>0</wp14:pctWidth>
            </wp14:sizeRelH>
            <wp14:sizeRelV relativeFrom="margin">
              <wp14:pctHeight>0</wp14:pctHeight>
            </wp14:sizeRelV>
          </wp:anchor>
        </w:drawing>
      </w:r>
      <w:r w:rsidR="003E5A14" w:rsidRPr="00620F9B">
        <w:rPr>
          <w:b/>
          <w:sz w:val="40"/>
        </w:rPr>
        <w:t>DRAWINGS</w:t>
      </w:r>
    </w:p>
    <w:p w14:paraId="07808AEA" w14:textId="48A0B295" w:rsidR="00EE48BF" w:rsidRPr="00E72050" w:rsidRDefault="00EE48BF" w:rsidP="00EE48BF">
      <w:pPr>
        <w:ind w:firstLine="0"/>
        <w:jc w:val="left"/>
        <w:rPr>
          <w:rFonts w:ascii="Arial" w:eastAsia="Arial" w:hAnsi="Arial" w:cs="Arial"/>
          <w:sz w:val="26"/>
        </w:rPr>
      </w:pPr>
    </w:p>
    <w:p w14:paraId="1832F1C8" w14:textId="4B70B9FE" w:rsidR="001272BA" w:rsidRDefault="001272BA" w:rsidP="001272BA">
      <w:pPr>
        <w:spacing w:line="259" w:lineRule="auto"/>
        <w:ind w:right="33"/>
        <w:jc w:val="center"/>
        <w:rPr>
          <w:b/>
          <w:bCs/>
          <w:sz w:val="32"/>
          <w:szCs w:val="32"/>
        </w:rPr>
      </w:pPr>
    </w:p>
    <w:p w14:paraId="75723276" w14:textId="08AB6538" w:rsidR="001272BA" w:rsidRDefault="001272BA" w:rsidP="001272BA">
      <w:pPr>
        <w:spacing w:line="259" w:lineRule="auto"/>
        <w:ind w:right="33"/>
        <w:jc w:val="center"/>
        <w:rPr>
          <w:rFonts w:ascii="Comic Sans MS" w:eastAsia="Comic Sans MS" w:hAnsi="Comic Sans MS" w:cs="Comic Sans MS"/>
          <w:sz w:val="44"/>
        </w:rPr>
      </w:pPr>
    </w:p>
    <w:p w14:paraId="3906CA89" w14:textId="77777777" w:rsidR="001272BA" w:rsidRPr="00E72050" w:rsidRDefault="001272BA" w:rsidP="001272BA">
      <w:pPr>
        <w:spacing w:line="259" w:lineRule="auto"/>
        <w:ind w:right="33"/>
        <w:jc w:val="center"/>
        <w:rPr>
          <w:rFonts w:ascii="Arial" w:eastAsia="Arial" w:hAnsi="Arial" w:cs="Arial"/>
          <w:sz w:val="26"/>
        </w:rPr>
      </w:pPr>
      <w:r w:rsidRPr="00E72050">
        <w:rPr>
          <w:sz w:val="22"/>
        </w:rPr>
        <w:t xml:space="preserve"> </w:t>
      </w:r>
    </w:p>
    <w:p w14:paraId="5494B260" w14:textId="77777777" w:rsidR="001272BA" w:rsidRPr="00E72050" w:rsidRDefault="001272BA" w:rsidP="001272BA">
      <w:pPr>
        <w:spacing w:line="259" w:lineRule="auto"/>
        <w:rPr>
          <w:rFonts w:ascii="Arial" w:eastAsia="Arial" w:hAnsi="Arial" w:cs="Arial"/>
          <w:sz w:val="26"/>
        </w:rPr>
      </w:pPr>
      <w:r w:rsidRPr="00E72050">
        <w:t xml:space="preserve"> </w:t>
      </w:r>
    </w:p>
    <w:p w14:paraId="678BE716" w14:textId="6DC6B503" w:rsidR="001272BA" w:rsidRDefault="001272BA" w:rsidP="001272BA">
      <w:pPr>
        <w:rPr>
          <w:b/>
          <w:bCs/>
          <w:sz w:val="44"/>
        </w:rPr>
      </w:pPr>
    </w:p>
    <w:p w14:paraId="7D2D2B81" w14:textId="20AF7692" w:rsidR="001272BA" w:rsidRDefault="001272BA" w:rsidP="001272BA">
      <w:pPr>
        <w:tabs>
          <w:tab w:val="left" w:pos="3012"/>
        </w:tabs>
        <w:rPr>
          <w:b/>
          <w:bCs/>
          <w:sz w:val="44"/>
        </w:rPr>
      </w:pPr>
      <w:r>
        <w:rPr>
          <w:b/>
          <w:bCs/>
          <w:sz w:val="44"/>
        </w:rPr>
        <w:tab/>
      </w:r>
      <w:r>
        <w:rPr>
          <w:b/>
          <w:bCs/>
          <w:sz w:val="44"/>
        </w:rPr>
        <w:br w:type="page"/>
      </w:r>
    </w:p>
    <w:p w14:paraId="48EADF03" w14:textId="37A71CE4" w:rsidR="001272BA" w:rsidRDefault="00EE48BF" w:rsidP="001272BA">
      <w:pPr>
        <w:rPr>
          <w:b/>
          <w:bCs/>
          <w:sz w:val="44"/>
        </w:rPr>
      </w:pPr>
      <w:r>
        <w:rPr>
          <w:noProof/>
        </w:rPr>
        <w:lastRenderedPageBreak/>
        <w:drawing>
          <wp:anchor distT="0" distB="0" distL="114300" distR="114300" simplePos="0" relativeHeight="251788288" behindDoc="0" locked="0" layoutInCell="1" allowOverlap="1" wp14:anchorId="210C1D90" wp14:editId="0778D3F4">
            <wp:simplePos x="0" y="0"/>
            <wp:positionH relativeFrom="column">
              <wp:posOffset>910590</wp:posOffset>
            </wp:positionH>
            <wp:positionV relativeFrom="paragraph">
              <wp:posOffset>0</wp:posOffset>
            </wp:positionV>
            <wp:extent cx="4715510" cy="8910955"/>
            <wp:effectExtent l="0" t="0" r="8890" b="44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715510" cy="8910955"/>
                    </a:xfrm>
                    <a:prstGeom prst="rect">
                      <a:avLst/>
                    </a:prstGeom>
                  </pic:spPr>
                </pic:pic>
              </a:graphicData>
            </a:graphic>
          </wp:anchor>
        </w:drawing>
      </w:r>
    </w:p>
    <w:p w14:paraId="757A4656" w14:textId="1558B4A1" w:rsidR="001272BA" w:rsidRDefault="00EE48BF" w:rsidP="001272BA">
      <w:pPr>
        <w:jc w:val="center"/>
        <w:rPr>
          <w:b/>
          <w:bCs/>
          <w:sz w:val="44"/>
        </w:rPr>
      </w:pPr>
      <w:r>
        <w:rPr>
          <w:noProof/>
        </w:rPr>
        <w:lastRenderedPageBreak/>
        <w:drawing>
          <wp:inline distT="0" distB="0" distL="0" distR="0" wp14:anchorId="07165052" wp14:editId="7E14065E">
            <wp:extent cx="5813425" cy="89109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813425" cy="8910955"/>
                    </a:xfrm>
                    <a:prstGeom prst="rect">
                      <a:avLst/>
                    </a:prstGeom>
                  </pic:spPr>
                </pic:pic>
              </a:graphicData>
            </a:graphic>
          </wp:inline>
        </w:drawing>
      </w:r>
    </w:p>
    <w:p w14:paraId="6EE93FAF" w14:textId="6512F66C" w:rsidR="001272BA" w:rsidRDefault="00EE48BF" w:rsidP="001272BA">
      <w:pPr>
        <w:jc w:val="center"/>
        <w:rPr>
          <w:b/>
          <w:bCs/>
          <w:sz w:val="44"/>
        </w:rPr>
      </w:pPr>
      <w:r>
        <w:rPr>
          <w:noProof/>
        </w:rPr>
        <w:lastRenderedPageBreak/>
        <w:drawing>
          <wp:anchor distT="0" distB="0" distL="114300" distR="114300" simplePos="0" relativeHeight="251789312" behindDoc="0" locked="0" layoutInCell="1" allowOverlap="1" wp14:anchorId="238478D5" wp14:editId="671E8BFF">
            <wp:simplePos x="0" y="0"/>
            <wp:positionH relativeFrom="column">
              <wp:posOffset>422910</wp:posOffset>
            </wp:positionH>
            <wp:positionV relativeFrom="paragraph">
              <wp:posOffset>3175</wp:posOffset>
            </wp:positionV>
            <wp:extent cx="6343650" cy="62484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343650" cy="6248400"/>
                    </a:xfrm>
                    <a:prstGeom prst="rect">
                      <a:avLst/>
                    </a:prstGeom>
                  </pic:spPr>
                </pic:pic>
              </a:graphicData>
            </a:graphic>
          </wp:anchor>
        </w:drawing>
      </w:r>
    </w:p>
    <w:p w14:paraId="053D12E4" w14:textId="77777777" w:rsidR="001272BA" w:rsidRDefault="001272BA" w:rsidP="001272BA">
      <w:pPr>
        <w:jc w:val="center"/>
        <w:rPr>
          <w:b/>
          <w:bCs/>
          <w:sz w:val="44"/>
        </w:rPr>
      </w:pPr>
    </w:p>
    <w:p w14:paraId="130A611D" w14:textId="77777777" w:rsidR="001272BA" w:rsidRDefault="001272BA" w:rsidP="001272BA">
      <w:pPr>
        <w:jc w:val="center"/>
        <w:rPr>
          <w:b/>
          <w:bCs/>
          <w:sz w:val="44"/>
        </w:rPr>
      </w:pPr>
    </w:p>
    <w:p w14:paraId="103C566D" w14:textId="0563635E" w:rsidR="001272BA" w:rsidRDefault="001272BA" w:rsidP="001272BA">
      <w:pPr>
        <w:jc w:val="center"/>
        <w:rPr>
          <w:b/>
          <w:bCs/>
          <w:sz w:val="44"/>
        </w:rPr>
      </w:pPr>
    </w:p>
    <w:p w14:paraId="75CC529C" w14:textId="77777777" w:rsidR="001272BA" w:rsidRDefault="001272BA" w:rsidP="001272BA">
      <w:pPr>
        <w:jc w:val="center"/>
        <w:rPr>
          <w:b/>
          <w:bCs/>
          <w:sz w:val="44"/>
        </w:rPr>
      </w:pPr>
    </w:p>
    <w:p w14:paraId="3A8A21A9" w14:textId="77777777" w:rsidR="001272BA" w:rsidRDefault="001272BA" w:rsidP="001272BA">
      <w:pPr>
        <w:jc w:val="center"/>
        <w:rPr>
          <w:b/>
          <w:bCs/>
          <w:sz w:val="44"/>
        </w:rPr>
      </w:pPr>
    </w:p>
    <w:p w14:paraId="603A14F4" w14:textId="77777777" w:rsidR="001272BA" w:rsidRDefault="001272BA" w:rsidP="001272BA">
      <w:pPr>
        <w:jc w:val="center"/>
        <w:rPr>
          <w:b/>
          <w:bCs/>
          <w:sz w:val="44"/>
        </w:rPr>
      </w:pPr>
    </w:p>
    <w:p w14:paraId="2F42B633" w14:textId="77777777" w:rsidR="001272BA" w:rsidRDefault="001272BA" w:rsidP="001272BA">
      <w:pPr>
        <w:jc w:val="center"/>
        <w:rPr>
          <w:b/>
          <w:bCs/>
          <w:sz w:val="44"/>
        </w:rPr>
      </w:pPr>
    </w:p>
    <w:p w14:paraId="2D548909" w14:textId="77777777" w:rsidR="001272BA" w:rsidRDefault="001272BA" w:rsidP="001272BA">
      <w:pPr>
        <w:jc w:val="center"/>
        <w:rPr>
          <w:b/>
          <w:bCs/>
          <w:sz w:val="44"/>
        </w:rPr>
      </w:pPr>
    </w:p>
    <w:p w14:paraId="1F19F530" w14:textId="77777777" w:rsidR="001272BA" w:rsidRDefault="001272BA" w:rsidP="001272BA">
      <w:pPr>
        <w:jc w:val="center"/>
        <w:rPr>
          <w:b/>
          <w:bCs/>
          <w:sz w:val="44"/>
        </w:rPr>
      </w:pPr>
    </w:p>
    <w:p w14:paraId="41E000E3" w14:textId="77777777" w:rsidR="001272BA" w:rsidRDefault="001272BA" w:rsidP="001272BA">
      <w:pPr>
        <w:jc w:val="center"/>
        <w:rPr>
          <w:b/>
          <w:bCs/>
          <w:sz w:val="44"/>
        </w:rPr>
      </w:pPr>
    </w:p>
    <w:p w14:paraId="498EE51F" w14:textId="77777777" w:rsidR="001272BA" w:rsidRDefault="001272BA" w:rsidP="001272BA">
      <w:pPr>
        <w:jc w:val="center"/>
        <w:rPr>
          <w:b/>
          <w:bCs/>
          <w:sz w:val="44"/>
        </w:rPr>
      </w:pPr>
    </w:p>
    <w:p w14:paraId="09F8BC3E" w14:textId="77777777" w:rsidR="001272BA" w:rsidRDefault="001272BA" w:rsidP="001272BA">
      <w:pPr>
        <w:jc w:val="center"/>
        <w:rPr>
          <w:b/>
          <w:bCs/>
          <w:sz w:val="44"/>
        </w:rPr>
      </w:pPr>
    </w:p>
    <w:p w14:paraId="265A522B" w14:textId="77777777" w:rsidR="001272BA" w:rsidRDefault="001272BA" w:rsidP="001272BA">
      <w:pPr>
        <w:jc w:val="center"/>
        <w:rPr>
          <w:b/>
          <w:bCs/>
          <w:sz w:val="44"/>
        </w:rPr>
      </w:pPr>
    </w:p>
    <w:p w14:paraId="720F0593" w14:textId="77777777" w:rsidR="001272BA" w:rsidRDefault="001272BA" w:rsidP="001272BA">
      <w:pPr>
        <w:jc w:val="center"/>
        <w:rPr>
          <w:b/>
          <w:bCs/>
          <w:sz w:val="44"/>
        </w:rPr>
      </w:pPr>
    </w:p>
    <w:p w14:paraId="4555BCF5" w14:textId="77777777" w:rsidR="001272BA" w:rsidRDefault="001272BA" w:rsidP="001272BA">
      <w:pPr>
        <w:jc w:val="center"/>
        <w:rPr>
          <w:b/>
          <w:bCs/>
          <w:sz w:val="44"/>
        </w:rPr>
      </w:pPr>
    </w:p>
    <w:p w14:paraId="053ED3DB" w14:textId="77777777" w:rsidR="001272BA" w:rsidRDefault="001272BA" w:rsidP="001272BA">
      <w:pPr>
        <w:jc w:val="center"/>
        <w:rPr>
          <w:b/>
          <w:bCs/>
          <w:sz w:val="44"/>
        </w:rPr>
      </w:pPr>
    </w:p>
    <w:p w14:paraId="56522BA9" w14:textId="77777777" w:rsidR="001272BA" w:rsidRDefault="001272BA" w:rsidP="001272BA">
      <w:pPr>
        <w:jc w:val="center"/>
        <w:rPr>
          <w:b/>
          <w:bCs/>
          <w:sz w:val="44"/>
        </w:rPr>
      </w:pPr>
    </w:p>
    <w:p w14:paraId="2961C797" w14:textId="77777777" w:rsidR="001272BA" w:rsidRDefault="001272BA" w:rsidP="001272BA">
      <w:pPr>
        <w:jc w:val="center"/>
        <w:rPr>
          <w:b/>
          <w:bCs/>
          <w:sz w:val="44"/>
        </w:rPr>
      </w:pPr>
    </w:p>
    <w:p w14:paraId="2732B37D" w14:textId="77777777" w:rsidR="001272BA" w:rsidRDefault="001272BA" w:rsidP="001272BA">
      <w:pPr>
        <w:jc w:val="center"/>
        <w:rPr>
          <w:b/>
          <w:bCs/>
          <w:sz w:val="44"/>
        </w:rPr>
      </w:pPr>
    </w:p>
    <w:p w14:paraId="5F1C8EC3" w14:textId="77777777" w:rsidR="001272BA" w:rsidRDefault="001272BA" w:rsidP="001272BA">
      <w:pPr>
        <w:jc w:val="center"/>
        <w:rPr>
          <w:b/>
          <w:bCs/>
          <w:sz w:val="44"/>
        </w:rPr>
      </w:pPr>
    </w:p>
    <w:p w14:paraId="659DAC33" w14:textId="19FA49DC" w:rsidR="001272BA" w:rsidRDefault="00EE48BF" w:rsidP="001272BA">
      <w:pPr>
        <w:jc w:val="center"/>
        <w:rPr>
          <w:b/>
          <w:bCs/>
          <w:sz w:val="44"/>
        </w:rPr>
      </w:pPr>
      <w:r>
        <w:rPr>
          <w:noProof/>
        </w:rPr>
        <w:lastRenderedPageBreak/>
        <w:drawing>
          <wp:inline distT="0" distB="0" distL="0" distR="0" wp14:anchorId="31F03C51" wp14:editId="35B5B379">
            <wp:extent cx="6800850" cy="65633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800850" cy="6563360"/>
                    </a:xfrm>
                    <a:prstGeom prst="rect">
                      <a:avLst/>
                    </a:prstGeom>
                  </pic:spPr>
                </pic:pic>
              </a:graphicData>
            </a:graphic>
          </wp:inline>
        </w:drawing>
      </w:r>
    </w:p>
    <w:p w14:paraId="6CE406CD" w14:textId="77777777" w:rsidR="001272BA" w:rsidRDefault="001272BA" w:rsidP="001272BA">
      <w:pPr>
        <w:jc w:val="center"/>
        <w:rPr>
          <w:b/>
          <w:bCs/>
          <w:sz w:val="44"/>
        </w:rPr>
      </w:pPr>
    </w:p>
    <w:p w14:paraId="02E5E45B" w14:textId="77777777" w:rsidR="001272BA" w:rsidRDefault="001272BA" w:rsidP="001272BA">
      <w:pPr>
        <w:jc w:val="center"/>
        <w:rPr>
          <w:b/>
          <w:bCs/>
          <w:sz w:val="44"/>
        </w:rPr>
      </w:pPr>
    </w:p>
    <w:p w14:paraId="48763087" w14:textId="77777777" w:rsidR="001272BA" w:rsidRDefault="001272BA" w:rsidP="001272BA">
      <w:pPr>
        <w:jc w:val="center"/>
        <w:rPr>
          <w:b/>
          <w:bCs/>
          <w:sz w:val="44"/>
        </w:rPr>
      </w:pPr>
    </w:p>
    <w:p w14:paraId="79309118" w14:textId="77777777" w:rsidR="001272BA" w:rsidRDefault="001272BA" w:rsidP="001272BA">
      <w:pPr>
        <w:jc w:val="center"/>
        <w:rPr>
          <w:b/>
          <w:bCs/>
          <w:sz w:val="44"/>
        </w:rPr>
      </w:pPr>
    </w:p>
    <w:p w14:paraId="7CB35961" w14:textId="77777777" w:rsidR="00EE48BF" w:rsidRDefault="00EE48BF" w:rsidP="00EE48BF">
      <w:pPr>
        <w:ind w:firstLine="0"/>
        <w:rPr>
          <w:b/>
          <w:bCs/>
          <w:sz w:val="44"/>
        </w:rPr>
      </w:pPr>
    </w:p>
    <w:p w14:paraId="44F60B9B" w14:textId="4638EAB1" w:rsidR="006C66CF" w:rsidRDefault="006C66CF" w:rsidP="00EE48BF">
      <w:pPr>
        <w:ind w:firstLine="0"/>
        <w:rPr>
          <w:sz w:val="40"/>
        </w:rPr>
      </w:pPr>
      <w:r>
        <w:rPr>
          <w:noProof/>
        </w:rPr>
        <w:lastRenderedPageBreak/>
        <w:drawing>
          <wp:inline distT="0" distB="0" distL="0" distR="0" wp14:anchorId="1090721A" wp14:editId="10761535">
            <wp:extent cx="6710680" cy="89109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710680" cy="8910955"/>
                    </a:xfrm>
                    <a:prstGeom prst="rect">
                      <a:avLst/>
                    </a:prstGeom>
                  </pic:spPr>
                </pic:pic>
              </a:graphicData>
            </a:graphic>
          </wp:inline>
        </w:drawing>
      </w:r>
    </w:p>
    <w:p w14:paraId="2976CC03" w14:textId="73C81F7C" w:rsidR="00A87564" w:rsidRPr="00EE48BF" w:rsidRDefault="00A87564" w:rsidP="00EE48BF">
      <w:pPr>
        <w:ind w:firstLine="0"/>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860B50">
      <w:pPr>
        <w:numPr>
          <w:ilvl w:val="0"/>
          <w:numId w:val="59"/>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860B50">
            <w:pPr>
              <w:numPr>
                <w:ilvl w:val="0"/>
                <w:numId w:val="60"/>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860B50">
            <w:pPr>
              <w:numPr>
                <w:ilvl w:val="0"/>
                <w:numId w:val="60"/>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860B50">
            <w:pPr>
              <w:numPr>
                <w:ilvl w:val="0"/>
                <w:numId w:val="60"/>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860B50">
      <w:pPr>
        <w:numPr>
          <w:ilvl w:val="0"/>
          <w:numId w:val="59"/>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lastRenderedPageBreak/>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860B5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860B5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860B5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860B50">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30"/>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lastRenderedPageBreak/>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lastRenderedPageBreak/>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lastRenderedPageBreak/>
        <w:t xml:space="preserve"> </w:t>
      </w: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6" w:name="_Toc80880"/>
      <w:r w:rsidRPr="00620F9B">
        <w:rPr>
          <w:rFonts w:eastAsia="Calibri"/>
          <w:b w:val="0"/>
          <w:sz w:val="24"/>
        </w:rPr>
        <w:tab/>
      </w:r>
      <w:r w:rsidRPr="00620F9B">
        <w:rPr>
          <w:sz w:val="44"/>
        </w:rPr>
        <w:t xml:space="preserve"> </w:t>
      </w:r>
      <w:r w:rsidRPr="00620F9B">
        <w:rPr>
          <w:sz w:val="44"/>
        </w:rPr>
        <w:tab/>
        <w:t xml:space="preserve">ANNEX 3: Contract Forms </w:t>
      </w:r>
      <w:bookmarkEnd w:id="36"/>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74024957"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810A60">
        <w:rPr>
          <w:b/>
          <w:i/>
          <w:sz w:val="28"/>
          <w:highlight w:val="cyan"/>
        </w:rPr>
        <w:t>NDOP</w:t>
      </w:r>
      <w:r w:rsidR="0082389E">
        <w:rPr>
          <w:b/>
          <w:i/>
          <w:sz w:val="28"/>
          <w:highlight w:val="cyan"/>
        </w:rPr>
        <w:t xml:space="preserve"> </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52F093F7"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5C120C">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74EB4">
      <w:pPr>
        <w:numPr>
          <w:ilvl w:val="0"/>
          <w:numId w:val="2"/>
        </w:numPr>
        <w:spacing w:after="232"/>
        <w:ind w:left="450" w:right="50" w:hanging="36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B74EB4">
      <w:pPr>
        <w:numPr>
          <w:ilvl w:val="0"/>
          <w:numId w:val="2"/>
        </w:numPr>
        <w:spacing w:after="232"/>
        <w:ind w:left="450" w:right="50" w:hanging="36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B74EB4">
      <w:pPr>
        <w:numPr>
          <w:ilvl w:val="1"/>
          <w:numId w:val="2"/>
        </w:numPr>
        <w:spacing w:after="145"/>
        <w:ind w:left="450" w:right="50" w:hanging="360"/>
        <w:rPr>
          <w:sz w:val="28"/>
        </w:rPr>
      </w:pPr>
      <w:r w:rsidRPr="00620F9B">
        <w:rPr>
          <w:sz w:val="28"/>
        </w:rPr>
        <w:t xml:space="preserve">the Letter of Award of Contract </w:t>
      </w:r>
    </w:p>
    <w:p w14:paraId="23AE0E35" w14:textId="77777777" w:rsidR="00EC7AD6" w:rsidRPr="00620F9B" w:rsidRDefault="00065C08" w:rsidP="00B74EB4">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B74EB4">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B74EB4">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B74EB4">
      <w:pPr>
        <w:numPr>
          <w:ilvl w:val="1"/>
          <w:numId w:val="2"/>
        </w:numPr>
        <w:ind w:left="450" w:right="50" w:hanging="360"/>
        <w:rPr>
          <w:sz w:val="28"/>
        </w:rPr>
      </w:pPr>
      <w:r w:rsidRPr="00620F9B">
        <w:rPr>
          <w:sz w:val="28"/>
        </w:rPr>
        <w:t xml:space="preserve">the Drawings  </w:t>
      </w:r>
    </w:p>
    <w:p w14:paraId="5DCE1747" w14:textId="77777777" w:rsidR="00EC7AD6" w:rsidRPr="00620F9B" w:rsidRDefault="00065C08" w:rsidP="00B74EB4">
      <w:pPr>
        <w:numPr>
          <w:ilvl w:val="1"/>
          <w:numId w:val="2"/>
        </w:numPr>
        <w:spacing w:after="137"/>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74EB4">
      <w:pPr>
        <w:numPr>
          <w:ilvl w:val="1"/>
          <w:numId w:val="2"/>
        </w:numPr>
        <w:spacing w:after="236"/>
        <w:ind w:left="450" w:right="50" w:hanging="360"/>
        <w:rPr>
          <w:sz w:val="28"/>
        </w:rPr>
      </w:pPr>
      <w:r w:rsidRPr="00620F9B">
        <w:rPr>
          <w:sz w:val="28"/>
        </w:rPr>
        <w:t xml:space="preserve">any other document listed in the CC as forming part of the Contract. </w:t>
      </w:r>
    </w:p>
    <w:p w14:paraId="6A987BE3" w14:textId="77777777" w:rsidR="00EC7AD6" w:rsidRPr="00620F9B" w:rsidRDefault="00065C08" w:rsidP="00B74EB4">
      <w:pPr>
        <w:numPr>
          <w:ilvl w:val="0"/>
          <w:numId w:val="2"/>
        </w:numPr>
        <w:spacing w:after="232"/>
        <w:ind w:left="450" w:right="50" w:hanging="36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74EB4">
      <w:pPr>
        <w:numPr>
          <w:ilvl w:val="0"/>
          <w:numId w:val="2"/>
        </w:numPr>
        <w:spacing w:after="229"/>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w:t>
      </w:r>
      <w:r w:rsidRPr="00620F9B">
        <w:rPr>
          <w:sz w:val="28"/>
        </w:rPr>
        <w:lastRenderedPageBreak/>
        <w:t xml:space="preserve">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F63832">
        <w:trPr>
          <w:trHeight w:val="91"/>
        </w:trPr>
        <w:tc>
          <w:tcPr>
            <w:tcW w:w="1397" w:type="dxa"/>
          </w:tcPr>
          <w:p w14:paraId="6630FCA2"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F63832">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F63832">
        <w:trPr>
          <w:trHeight w:val="601"/>
        </w:trPr>
        <w:tc>
          <w:tcPr>
            <w:tcW w:w="4473" w:type="dxa"/>
            <w:gridSpan w:val="2"/>
          </w:tcPr>
          <w:p w14:paraId="6D7C09A1"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F63832">
        <w:trPr>
          <w:trHeight w:val="2533"/>
        </w:trPr>
        <w:tc>
          <w:tcPr>
            <w:tcW w:w="1397" w:type="dxa"/>
          </w:tcPr>
          <w:p w14:paraId="1C94427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F63832">
        <w:trPr>
          <w:trHeight w:val="643"/>
        </w:trPr>
        <w:tc>
          <w:tcPr>
            <w:tcW w:w="4473" w:type="dxa"/>
            <w:gridSpan w:val="2"/>
          </w:tcPr>
          <w:p w14:paraId="1C36639F"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32"/>
          <w:headerReference w:type="first" r:id="rId33"/>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37" w:name="_Toc87070118"/>
      <w:bookmarkStart w:id="38" w:name="_Toc25317553"/>
      <w:r w:rsidRPr="00620F9B">
        <w:rPr>
          <w:sz w:val="40"/>
        </w:rPr>
        <w:t xml:space="preserve">Section IX - </w:t>
      </w:r>
      <w:r w:rsidRPr="00620F9B">
        <w:rPr>
          <w:iCs/>
          <w:sz w:val="40"/>
        </w:rPr>
        <w:t xml:space="preserve">Particular </w:t>
      </w:r>
      <w:r w:rsidRPr="00620F9B">
        <w:rPr>
          <w:sz w:val="40"/>
        </w:rPr>
        <w:t>Conditions of Contract</w:t>
      </w:r>
      <w:bookmarkEnd w:id="37"/>
      <w:bookmarkEnd w:id="38"/>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6ED707F6" w:rsidR="009265EA" w:rsidRPr="00495252" w:rsidRDefault="009265EA" w:rsidP="007259F6">
            <w:pPr>
              <w:ind w:left="175" w:right="2"/>
              <w:rPr>
                <w:b/>
                <w:bCs/>
                <w:color w:val="000000" w:themeColor="text1"/>
                <w:highlight w:val="cyan"/>
              </w:rPr>
            </w:pPr>
            <w:bookmarkStart w:id="39" w:name="_Hlk197430480"/>
            <w:r w:rsidRPr="008544CE">
              <w:t>The Employer is the:</w:t>
            </w:r>
            <w:r w:rsidRPr="008544CE">
              <w:tab/>
            </w:r>
            <w:r w:rsidR="00F13ABB" w:rsidRPr="00495252">
              <w:rPr>
                <w:b/>
                <w:bCs/>
                <w:color w:val="000000" w:themeColor="text1"/>
                <w:highlight w:val="cyan"/>
              </w:rPr>
              <w:t xml:space="preserve">MAYOR OF </w:t>
            </w:r>
            <w:r w:rsidR="00810A60">
              <w:rPr>
                <w:b/>
                <w:bCs/>
                <w:color w:val="000000" w:themeColor="text1"/>
                <w:highlight w:val="cyan"/>
              </w:rPr>
              <w:t>NDOP</w:t>
            </w:r>
            <w:r w:rsidR="00CA7AF8">
              <w:rPr>
                <w:b/>
                <w:bCs/>
                <w:color w:val="000000" w:themeColor="text1"/>
                <w:highlight w:val="cyan"/>
              </w:rPr>
              <w:t xml:space="preserve"> </w:t>
            </w:r>
            <w:r w:rsidR="00CA7AF8" w:rsidRPr="00495252">
              <w:rPr>
                <w:b/>
                <w:bCs/>
                <w:color w:val="000000" w:themeColor="text1"/>
                <w:highlight w:val="cyan"/>
              </w:rPr>
              <w:t>COUNCIL</w:t>
            </w:r>
          </w:p>
          <w:p w14:paraId="3F1A791A" w14:textId="3576E01F"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82389E" w:rsidRPr="0082389E">
              <w:rPr>
                <w:b/>
                <w:bCs/>
                <w:highlight w:val="cyan"/>
              </w:rPr>
              <w:t xml:space="preserve">Mr </w:t>
            </w:r>
            <w:r w:rsidR="00372DE0" w:rsidRPr="00372DE0">
              <w:rPr>
                <w:b/>
                <w:bCs/>
                <w:highlight w:val="cyan"/>
              </w:rPr>
              <w:t>NTOH DANIEL BELENGKA</w:t>
            </w:r>
          </w:p>
          <w:p w14:paraId="75A4B388" w14:textId="610DD1CE"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810A60">
              <w:rPr>
                <w:b/>
                <w:bCs/>
                <w:highlight w:val="cyan"/>
              </w:rPr>
              <w:t>NDOP</w:t>
            </w:r>
            <w:r w:rsidR="00CA7AF8">
              <w:rPr>
                <w:b/>
                <w:bCs/>
                <w:highlight w:val="cyan"/>
              </w:rPr>
              <w:t xml:space="preserve"> </w:t>
            </w:r>
            <w:r w:rsidR="00CA7AF8" w:rsidRPr="00495252">
              <w:rPr>
                <w:b/>
                <w:bCs/>
                <w:highlight w:val="cyan"/>
              </w:rPr>
              <w:t>Council</w:t>
            </w:r>
          </w:p>
          <w:p w14:paraId="4A88677C" w14:textId="2FAF4E31"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810A60">
              <w:rPr>
                <w:b/>
                <w:bCs/>
                <w:color w:val="000000" w:themeColor="text1"/>
              </w:rPr>
              <w:t>NDOP</w:t>
            </w:r>
            <w:r w:rsidR="00CA7AF8" w:rsidRPr="0082389E">
              <w:rPr>
                <w:b/>
                <w:bCs/>
                <w:color w:val="000000" w:themeColor="text1"/>
              </w:rPr>
              <w:t>, P.O.</w:t>
            </w:r>
            <w:r w:rsidR="0082389E" w:rsidRPr="0082389E">
              <w:rPr>
                <w:b/>
                <w:bCs/>
                <w:color w:val="000000" w:themeColor="text1"/>
              </w:rPr>
              <w:t xml:space="preserve"> BOX ………</w:t>
            </w:r>
            <w:r w:rsidR="00CA7AF8" w:rsidRPr="0082389E">
              <w:rPr>
                <w:b/>
                <w:bCs/>
                <w:color w:val="000000" w:themeColor="text1"/>
              </w:rPr>
              <w:t>….</w:t>
            </w:r>
            <w:r w:rsidR="00CA7AF8">
              <w:rPr>
                <w:b/>
                <w:bCs/>
                <w:color w:val="000000" w:themeColor="text1"/>
                <w:highlight w:val="cyan"/>
              </w:rPr>
              <w:t xml:space="preserve"> </w:t>
            </w:r>
            <w:r w:rsidR="00810A60">
              <w:rPr>
                <w:b/>
                <w:bCs/>
                <w:color w:val="000000" w:themeColor="text1"/>
                <w:highlight w:val="cyan"/>
              </w:rPr>
              <w:t>NDOP</w:t>
            </w:r>
            <w:r w:rsidR="0082389E">
              <w:rPr>
                <w:b/>
                <w:bCs/>
                <w:color w:val="000000" w:themeColor="text1"/>
                <w:highlight w:val="cyan"/>
              </w:rPr>
              <w:t xml:space="preserve"> </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5B636BBA"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372DE0" w:rsidRPr="00D75A60">
              <w:rPr>
                <w:b/>
                <w:bCs/>
                <w:color w:val="000000" w:themeColor="text1"/>
                <w:highlight w:val="cyan"/>
              </w:rPr>
              <w:t>677622501</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39"/>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372150E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810A60">
              <w:rPr>
                <w:color w:val="000000" w:themeColor="text1"/>
                <w:highlight w:val="cyan"/>
              </w:rPr>
              <w:t>NDOP</w:t>
            </w:r>
            <w:r w:rsidR="0082389E">
              <w:rPr>
                <w:color w:val="000000" w:themeColor="text1"/>
                <w:highlight w:val="cyan"/>
              </w:rPr>
              <w:t xml:space="preserve"> </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7A40A918"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810A60">
              <w:rPr>
                <w:b/>
                <w:bCs/>
                <w:color w:val="000000" w:themeColor="text1"/>
                <w:highlight w:val="cyan"/>
              </w:rPr>
              <w:t>NDOP</w:t>
            </w:r>
            <w:r w:rsidR="0082389E">
              <w:rPr>
                <w:b/>
                <w:bCs/>
                <w:color w:val="000000" w:themeColor="text1"/>
                <w:highlight w:val="cyan"/>
              </w:rPr>
              <w:t xml:space="preserve"> </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3886424" w:rsidR="009265EA" w:rsidRPr="008544CE" w:rsidRDefault="009265EA" w:rsidP="00E5015D">
            <w:pPr>
              <w:spacing w:after="200"/>
              <w:ind w:left="175" w:right="2"/>
              <w:rPr>
                <w:b/>
                <w:bCs/>
              </w:rPr>
            </w:pPr>
            <w:r w:rsidRPr="008544CE">
              <w:rPr>
                <w:b/>
                <w:bCs/>
              </w:rPr>
              <w:t xml:space="preserve">The Site is located in Cameroon, in the </w:t>
            </w:r>
            <w:r w:rsidR="00810A60">
              <w:rPr>
                <w:b/>
                <w:bCs/>
                <w:highlight w:val="cyan"/>
              </w:rPr>
              <w:t>NDOP</w:t>
            </w:r>
            <w:r w:rsidR="0082389E">
              <w:rPr>
                <w:b/>
                <w:bCs/>
                <w:highlight w:val="cyan"/>
              </w:rPr>
              <w:t xml:space="preserve"> </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lastRenderedPageBreak/>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66BEE587" w:rsidR="009265EA" w:rsidRPr="00372DE0" w:rsidRDefault="009265EA" w:rsidP="00372DE0">
            <w:pPr>
              <w:spacing w:after="200"/>
              <w:ind w:left="175" w:right="2"/>
              <w:rPr>
                <w:b/>
                <w:color w:val="auto"/>
                <w:sz w:val="28"/>
                <w:szCs w:val="28"/>
                <w:highlight w:val="cyan"/>
                <w:lang w:val="en-GB"/>
              </w:rPr>
            </w:pPr>
            <w:r w:rsidRPr="008544CE">
              <w:t xml:space="preserve">The Works consist of </w:t>
            </w:r>
            <w:r w:rsidR="00570387" w:rsidRPr="00570387">
              <w:rPr>
                <w:b/>
                <w:bCs/>
                <w:color w:val="auto"/>
                <w:sz w:val="28"/>
                <w:szCs w:val="28"/>
                <w:highlight w:val="cyan"/>
              </w:rPr>
              <w:t>THE CONSTRUCTION OF A SOLAR POWERED BOREHOLE AT MIGHANG MARKET AND ONE SOLAR POWERED BOREHOLE AT MBANGKOUNG MARKET IN NDOP MUNICIPALITY, NGOKETUNDJIA DIVISION OF THE NORTH WEST REGION</w:t>
            </w:r>
            <w:r w:rsidR="00D9287F" w:rsidRPr="002E4D96">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lastRenderedPageBreak/>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lastRenderedPageBreak/>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w:t>
            </w:r>
            <w:r w:rsidRPr="008544CE">
              <w:rPr>
                <w:color w:val="auto"/>
              </w:rPr>
              <w:lastRenderedPageBreak/>
              <w:t xml:space="preserve">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7DB2F3C1"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810A60">
              <w:rPr>
                <w:highlight w:val="cyan"/>
              </w:rPr>
              <w:t>NDOP</w:t>
            </w:r>
            <w:r w:rsidR="0082389E">
              <w:rPr>
                <w:highlight w:val="cyan"/>
              </w:rPr>
              <w:t xml:space="preserve"> </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4C4992EF"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810A60">
              <w:rPr>
                <w:highlight w:val="cyan"/>
              </w:rPr>
              <w:t>NDOP</w:t>
            </w:r>
            <w:r w:rsidR="0082389E">
              <w:rPr>
                <w:highlight w:val="cyan"/>
              </w:rPr>
              <w:t xml:space="preserve"> </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62ECC60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810A60">
              <w:rPr>
                <w:highlight w:val="cyan"/>
              </w:rPr>
              <w:t>NGOKETUNDJIA</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5A0DCA62"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 </w:t>
            </w:r>
            <w:r w:rsidR="00810A60">
              <w:rPr>
                <w:highlight w:val="cyan"/>
              </w:rPr>
              <w:t>NDOP</w:t>
            </w:r>
            <w:r w:rsidR="0082389E">
              <w:rPr>
                <w:highlight w:val="cyan"/>
              </w:rPr>
              <w:t xml:space="preserve"> </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lastRenderedPageBreak/>
              <w:t xml:space="preserve">o The PROLOG –NWR environmental and social experts </w:t>
            </w:r>
          </w:p>
          <w:p w14:paraId="3EC87ACB" w14:textId="2801CAD5"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810A60">
              <w:rPr>
                <w:highlight w:val="cyan"/>
              </w:rPr>
              <w:t>NDOP</w:t>
            </w:r>
            <w:r w:rsidR="0082389E">
              <w:rPr>
                <w:highlight w:val="cyan"/>
              </w:rPr>
              <w:t xml:space="preserve"> </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33618546"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810A60">
              <w:rPr>
                <w:highlight w:val="cyan"/>
              </w:rPr>
              <w:t>NGOKETUNDJIA</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34"/>
          <w:headerReference w:type="default" r:id="rId35"/>
          <w:headerReference w:type="first" r:id="rId36"/>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40" w:name="_Toc333923223"/>
      <w:bookmarkStart w:id="41" w:name="_Toc497228207"/>
      <w:bookmarkStart w:id="42" w:name="_Toc25317338"/>
      <w:r w:rsidRPr="00620F9B">
        <w:rPr>
          <w:sz w:val="32"/>
        </w:rPr>
        <w:t>A.  General</w:t>
      </w:r>
      <w:bookmarkEnd w:id="40"/>
      <w:bookmarkEnd w:id="41"/>
      <w:bookmarkEnd w:id="42"/>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3" w:name="_Toc333923224"/>
            <w:bookmarkStart w:id="44" w:name="_Toc497228208"/>
            <w:bookmarkStart w:id="45" w:name="_Toc25317339"/>
            <w:r w:rsidRPr="008544CE">
              <w:rPr>
                <w:sz w:val="22"/>
              </w:rPr>
              <w:t>Definitions</w:t>
            </w:r>
            <w:bookmarkEnd w:id="43"/>
            <w:bookmarkEnd w:id="44"/>
            <w:bookmarkEnd w:id="45"/>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6" w:name="_Toc333923225"/>
            <w:bookmarkStart w:id="47" w:name="_Toc497228209"/>
            <w:bookmarkStart w:id="48" w:name="_Toc25317340"/>
            <w:r w:rsidRPr="008544CE">
              <w:rPr>
                <w:sz w:val="22"/>
              </w:rPr>
              <w:lastRenderedPageBreak/>
              <w:t>Interpretation</w:t>
            </w:r>
            <w:bookmarkEnd w:id="46"/>
            <w:bookmarkEnd w:id="47"/>
            <w:bookmarkEnd w:id="48"/>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9" w:name="_Toc333923226"/>
            <w:bookmarkStart w:id="50" w:name="_Toc497228210"/>
            <w:bookmarkStart w:id="51" w:name="_Toc25317341"/>
            <w:r w:rsidRPr="008544CE">
              <w:rPr>
                <w:sz w:val="22"/>
              </w:rPr>
              <w:lastRenderedPageBreak/>
              <w:t>Language and Law</w:t>
            </w:r>
            <w:bookmarkEnd w:id="49"/>
            <w:bookmarkEnd w:id="50"/>
            <w:bookmarkEnd w:id="51"/>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2" w:name="_Toc333923227"/>
            <w:bookmarkStart w:id="53" w:name="_Toc497228211"/>
            <w:bookmarkStart w:id="54" w:name="_Toc25317342"/>
            <w:r w:rsidRPr="008544CE">
              <w:rPr>
                <w:sz w:val="22"/>
              </w:rPr>
              <w:t>Project Manager’s Decisions</w:t>
            </w:r>
            <w:bookmarkEnd w:id="52"/>
            <w:bookmarkEnd w:id="53"/>
            <w:bookmarkEnd w:id="54"/>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5" w:name="_Toc333923228"/>
            <w:bookmarkStart w:id="56" w:name="_Toc497228212"/>
            <w:bookmarkStart w:id="57" w:name="_Toc25317343"/>
            <w:r w:rsidRPr="008544CE">
              <w:rPr>
                <w:sz w:val="22"/>
              </w:rPr>
              <w:t>Delegation</w:t>
            </w:r>
            <w:bookmarkEnd w:id="55"/>
            <w:bookmarkEnd w:id="56"/>
            <w:bookmarkEnd w:id="57"/>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8" w:name="_Toc333923229"/>
            <w:bookmarkStart w:id="59" w:name="_Toc497228213"/>
            <w:bookmarkStart w:id="60" w:name="_Toc25317344"/>
            <w:r w:rsidRPr="008544CE">
              <w:rPr>
                <w:sz w:val="22"/>
              </w:rPr>
              <w:t>Communica</w:t>
            </w:r>
            <w:r w:rsidRPr="008544CE">
              <w:rPr>
                <w:sz w:val="22"/>
              </w:rPr>
              <w:softHyphen/>
              <w:t>tions</w:t>
            </w:r>
            <w:bookmarkEnd w:id="58"/>
            <w:bookmarkEnd w:id="59"/>
            <w:bookmarkEnd w:id="60"/>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1" w:name="_Toc333923230"/>
            <w:bookmarkStart w:id="62" w:name="_Toc497228214"/>
            <w:bookmarkStart w:id="63" w:name="_Toc25317345"/>
            <w:r w:rsidRPr="008544CE">
              <w:rPr>
                <w:sz w:val="22"/>
              </w:rPr>
              <w:t>Subcontracting</w:t>
            </w:r>
            <w:bookmarkEnd w:id="61"/>
            <w:bookmarkEnd w:id="62"/>
            <w:bookmarkEnd w:id="63"/>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4" w:name="_Toc333923231"/>
            <w:bookmarkStart w:id="65" w:name="_Toc497228215"/>
            <w:bookmarkStart w:id="66" w:name="_Toc25317346"/>
            <w:r w:rsidRPr="008544CE">
              <w:rPr>
                <w:sz w:val="22"/>
              </w:rPr>
              <w:t>Other Contractors</w:t>
            </w:r>
            <w:bookmarkEnd w:id="64"/>
            <w:bookmarkEnd w:id="65"/>
            <w:bookmarkEnd w:id="66"/>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7" w:name="_Toc14461998"/>
            <w:bookmarkStart w:id="68"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7"/>
            <w:bookmarkEnd w:id="68"/>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69" w:name="_Toc333923232"/>
            <w:bookmarkStart w:id="70" w:name="_Toc497228216"/>
            <w:bookmarkStart w:id="71" w:name="_Toc25317347"/>
            <w:r w:rsidRPr="008544CE">
              <w:rPr>
                <w:sz w:val="22"/>
              </w:rPr>
              <w:lastRenderedPageBreak/>
              <w:t>Personnel and Equipment</w:t>
            </w:r>
            <w:bookmarkEnd w:id="69"/>
            <w:bookmarkEnd w:id="70"/>
            <w:bookmarkEnd w:id="71"/>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2"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2"/>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3"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3"/>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4" w:name="_Toc333923233"/>
            <w:bookmarkStart w:id="75" w:name="_Toc497228217"/>
            <w:bookmarkStart w:id="76" w:name="_Toc25317348"/>
            <w:r w:rsidRPr="008544CE">
              <w:rPr>
                <w:sz w:val="22"/>
              </w:rPr>
              <w:lastRenderedPageBreak/>
              <w:t>Employer’s and Contractor’s Risks</w:t>
            </w:r>
            <w:bookmarkEnd w:id="74"/>
            <w:bookmarkEnd w:id="75"/>
            <w:bookmarkEnd w:id="76"/>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7" w:name="_Toc333923234"/>
            <w:bookmarkStart w:id="78" w:name="_Toc497228218"/>
            <w:bookmarkStart w:id="79" w:name="_Toc25317349"/>
            <w:r w:rsidRPr="008544CE">
              <w:rPr>
                <w:sz w:val="22"/>
              </w:rPr>
              <w:t>Employer’s Risks</w:t>
            </w:r>
            <w:bookmarkEnd w:id="77"/>
            <w:bookmarkEnd w:id="78"/>
            <w:bookmarkEnd w:id="79"/>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0" w:name="_Toc333923235"/>
            <w:bookmarkStart w:id="81" w:name="_Toc497228219"/>
            <w:bookmarkStart w:id="82" w:name="_Toc25317350"/>
            <w:r w:rsidRPr="008544CE">
              <w:rPr>
                <w:sz w:val="22"/>
              </w:rPr>
              <w:lastRenderedPageBreak/>
              <w:t>Contractor’s Risks</w:t>
            </w:r>
            <w:bookmarkEnd w:id="80"/>
            <w:bookmarkEnd w:id="81"/>
            <w:bookmarkEnd w:id="82"/>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3" w:name="_Toc333923236"/>
            <w:bookmarkStart w:id="84" w:name="_Toc497228220"/>
            <w:bookmarkStart w:id="85" w:name="_Toc25317351"/>
            <w:r w:rsidRPr="008544CE">
              <w:rPr>
                <w:sz w:val="22"/>
              </w:rPr>
              <w:t>Insurance</w:t>
            </w:r>
            <w:bookmarkEnd w:id="83"/>
            <w:bookmarkEnd w:id="84"/>
            <w:bookmarkEnd w:id="85"/>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6" w:name="_Toc333923237"/>
            <w:bookmarkStart w:id="87" w:name="_Toc497228221"/>
            <w:bookmarkStart w:id="88" w:name="_Toc25317352"/>
            <w:r w:rsidRPr="008544CE">
              <w:rPr>
                <w:sz w:val="22"/>
              </w:rPr>
              <w:t>Site Data</w:t>
            </w:r>
            <w:bookmarkEnd w:id="86"/>
            <w:bookmarkEnd w:id="87"/>
            <w:bookmarkEnd w:id="88"/>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9" w:name="_Toc333923238"/>
            <w:bookmarkStart w:id="90" w:name="_Toc497228222"/>
            <w:bookmarkStart w:id="91" w:name="_Toc25317353"/>
            <w:r w:rsidRPr="008544CE">
              <w:rPr>
                <w:sz w:val="22"/>
              </w:rPr>
              <w:lastRenderedPageBreak/>
              <w:t>Contractor to Construct the Works</w:t>
            </w:r>
            <w:bookmarkEnd w:id="89"/>
            <w:bookmarkEnd w:id="90"/>
            <w:bookmarkEnd w:id="91"/>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2" w:name="_Toc333923239"/>
            <w:bookmarkStart w:id="93" w:name="_Toc497228223"/>
            <w:bookmarkStart w:id="94" w:name="_Toc25317354"/>
            <w:r w:rsidRPr="008544CE">
              <w:rPr>
                <w:sz w:val="22"/>
              </w:rPr>
              <w:t>The Works to Be Completed by the Intended Completion Date</w:t>
            </w:r>
            <w:bookmarkEnd w:id="92"/>
            <w:bookmarkEnd w:id="93"/>
            <w:bookmarkEnd w:id="94"/>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5" w:name="_Toc333923240"/>
            <w:bookmarkStart w:id="96" w:name="_Toc497228224"/>
            <w:bookmarkStart w:id="97" w:name="_Toc25317355"/>
            <w:r w:rsidRPr="008544CE">
              <w:rPr>
                <w:sz w:val="22"/>
              </w:rPr>
              <w:t>Approval by the Project Manager</w:t>
            </w:r>
            <w:bookmarkEnd w:id="95"/>
            <w:bookmarkEnd w:id="96"/>
            <w:bookmarkEnd w:id="97"/>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8" w:name="_Toc454910109"/>
            <w:bookmarkStart w:id="99" w:name="_Toc497228225"/>
            <w:bookmarkStart w:id="100" w:name="_Toc25317356"/>
            <w:r w:rsidRPr="008544CE">
              <w:rPr>
                <w:sz w:val="22"/>
              </w:rPr>
              <w:t>Health, Safety</w:t>
            </w:r>
            <w:bookmarkEnd w:id="98"/>
            <w:r w:rsidRPr="008544CE">
              <w:rPr>
                <w:sz w:val="22"/>
              </w:rPr>
              <w:t xml:space="preserve"> and Protection of the Environment</w:t>
            </w:r>
            <w:bookmarkEnd w:id="99"/>
            <w:bookmarkEnd w:id="100"/>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1"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1"/>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2" w:name="_Hlk534972127"/>
          </w:p>
          <w:bookmarkEnd w:id="102"/>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3" w:name="_Toc25317357"/>
            <w:r w:rsidRPr="008544CE">
              <w:rPr>
                <w:sz w:val="22"/>
              </w:rPr>
              <w:lastRenderedPageBreak/>
              <w:t>Archaeological and Geological Findings</w:t>
            </w:r>
            <w:bookmarkEnd w:id="103"/>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4" w:name="_Toc333923243"/>
            <w:bookmarkStart w:id="105" w:name="_Toc497228227"/>
            <w:bookmarkStart w:id="106" w:name="_Toc25317358"/>
            <w:r w:rsidRPr="008544CE">
              <w:rPr>
                <w:sz w:val="22"/>
              </w:rPr>
              <w:t>Possession of the Site</w:t>
            </w:r>
            <w:bookmarkEnd w:id="104"/>
            <w:bookmarkEnd w:id="105"/>
            <w:bookmarkEnd w:id="106"/>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7" w:name="_Toc333923244"/>
            <w:bookmarkStart w:id="108" w:name="_Toc497228228"/>
            <w:bookmarkStart w:id="109" w:name="_Toc25317359"/>
            <w:r w:rsidRPr="008544CE">
              <w:rPr>
                <w:sz w:val="22"/>
              </w:rPr>
              <w:t>Access to the Site</w:t>
            </w:r>
            <w:bookmarkEnd w:id="107"/>
            <w:bookmarkEnd w:id="108"/>
            <w:bookmarkEnd w:id="109"/>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10" w:name="_Toc333923245"/>
            <w:bookmarkStart w:id="111" w:name="_Toc497228229"/>
            <w:bookmarkStart w:id="112" w:name="_Toc25317360"/>
            <w:r w:rsidRPr="008544CE">
              <w:rPr>
                <w:sz w:val="22"/>
              </w:rPr>
              <w:t>Instructions, Inspections and Audits</w:t>
            </w:r>
            <w:bookmarkEnd w:id="110"/>
            <w:bookmarkEnd w:id="111"/>
            <w:bookmarkEnd w:id="112"/>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3" w:name="_Toc333923246"/>
            <w:bookmarkStart w:id="114" w:name="_Toc497228230"/>
            <w:bookmarkStart w:id="115" w:name="_Toc25317361"/>
            <w:r w:rsidRPr="008544CE">
              <w:rPr>
                <w:sz w:val="22"/>
              </w:rPr>
              <w:lastRenderedPageBreak/>
              <w:t>Appointment of the Adjudicator</w:t>
            </w:r>
            <w:bookmarkEnd w:id="113"/>
            <w:bookmarkEnd w:id="114"/>
            <w:bookmarkEnd w:id="115"/>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6" w:name="_Toc333923247"/>
            <w:bookmarkStart w:id="117" w:name="_Toc497228231"/>
            <w:bookmarkStart w:id="118" w:name="_Toc25317362"/>
            <w:r w:rsidRPr="008544CE">
              <w:rPr>
                <w:sz w:val="22"/>
              </w:rPr>
              <w:t>Procedure for Disputes</w:t>
            </w:r>
            <w:bookmarkEnd w:id="116"/>
            <w:bookmarkEnd w:id="117"/>
            <w:bookmarkEnd w:id="118"/>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9" w:name="_Toc497228232"/>
            <w:bookmarkStart w:id="120" w:name="_Toc25317363"/>
            <w:r w:rsidRPr="008544CE">
              <w:rPr>
                <w:sz w:val="22"/>
              </w:rPr>
              <w:t>Fraud and Corruption</w:t>
            </w:r>
            <w:bookmarkEnd w:id="119"/>
            <w:bookmarkEnd w:id="120"/>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1" w:name="_Toc25317364"/>
            <w:r w:rsidRPr="008544CE">
              <w:rPr>
                <w:sz w:val="22"/>
              </w:rPr>
              <w:t>Stakeholder Engagement</w:t>
            </w:r>
            <w:bookmarkEnd w:id="121"/>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2" w:name="_Toc25317365"/>
            <w:r w:rsidRPr="008544CE">
              <w:rPr>
                <w:sz w:val="22"/>
              </w:rPr>
              <w:lastRenderedPageBreak/>
              <w:t>Suppliers (other than Subcontractors)</w:t>
            </w:r>
            <w:bookmarkEnd w:id="122"/>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3" w:name="_Toc25317366"/>
            <w:r w:rsidRPr="008544CE">
              <w:rPr>
                <w:sz w:val="22"/>
              </w:rPr>
              <w:t>Code of Conduct</w:t>
            </w:r>
            <w:bookmarkEnd w:id="123"/>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4" w:name="_Toc25317367"/>
            <w:r w:rsidRPr="008544CE">
              <w:rPr>
                <w:sz w:val="22"/>
              </w:rPr>
              <w:t>Security of the Site</w:t>
            </w:r>
            <w:bookmarkEnd w:id="124"/>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5" w:name="_Toc333923249"/>
            <w:bookmarkStart w:id="126" w:name="_Toc497228233"/>
            <w:bookmarkStart w:id="127" w:name="_Toc25317368"/>
            <w:r w:rsidRPr="008544CE">
              <w:rPr>
                <w:sz w:val="22"/>
              </w:rPr>
              <w:t>B.  Time Control</w:t>
            </w:r>
            <w:bookmarkEnd w:id="125"/>
            <w:bookmarkEnd w:id="126"/>
            <w:bookmarkEnd w:id="127"/>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8" w:name="_Toc333923250"/>
            <w:bookmarkStart w:id="129" w:name="_Toc497228234"/>
            <w:bookmarkStart w:id="130" w:name="_Toc25317369"/>
            <w:r w:rsidRPr="008544CE">
              <w:rPr>
                <w:sz w:val="22"/>
              </w:rPr>
              <w:t>Program</w:t>
            </w:r>
            <w:bookmarkEnd w:id="128"/>
            <w:bookmarkEnd w:id="129"/>
            <w:r w:rsidRPr="008544CE">
              <w:rPr>
                <w:sz w:val="22"/>
              </w:rPr>
              <w:t xml:space="preserve"> and Progress Reports</w:t>
            </w:r>
            <w:bookmarkEnd w:id="130"/>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1" w:name="_Toc333923251"/>
            <w:bookmarkStart w:id="132" w:name="_Toc497228235"/>
            <w:bookmarkStart w:id="133" w:name="_Toc25317370"/>
            <w:r w:rsidRPr="008544CE">
              <w:rPr>
                <w:sz w:val="22"/>
              </w:rPr>
              <w:lastRenderedPageBreak/>
              <w:t>Extension of the Intended Completion Date</w:t>
            </w:r>
            <w:bookmarkEnd w:id="131"/>
            <w:bookmarkEnd w:id="132"/>
            <w:bookmarkEnd w:id="133"/>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4" w:name="_Toc333923252"/>
            <w:bookmarkStart w:id="135" w:name="_Toc497228236"/>
            <w:bookmarkStart w:id="136" w:name="_Toc25317371"/>
            <w:r w:rsidRPr="008544CE">
              <w:rPr>
                <w:sz w:val="22"/>
              </w:rPr>
              <w:t>Acceleration</w:t>
            </w:r>
            <w:bookmarkEnd w:id="134"/>
            <w:bookmarkEnd w:id="135"/>
            <w:bookmarkEnd w:id="136"/>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7" w:name="_Toc333923253"/>
            <w:bookmarkStart w:id="138" w:name="_Toc497228237"/>
            <w:bookmarkStart w:id="139" w:name="_Toc25317372"/>
            <w:r w:rsidRPr="008544CE">
              <w:rPr>
                <w:sz w:val="22"/>
              </w:rPr>
              <w:lastRenderedPageBreak/>
              <w:t>Delays Ordered by the Project Manager</w:t>
            </w:r>
            <w:bookmarkEnd w:id="137"/>
            <w:bookmarkEnd w:id="138"/>
            <w:bookmarkEnd w:id="139"/>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0" w:name="_Toc333923254"/>
            <w:bookmarkStart w:id="141" w:name="_Toc497228238"/>
            <w:bookmarkStart w:id="142" w:name="_Toc25317373"/>
            <w:r w:rsidRPr="008544CE">
              <w:rPr>
                <w:sz w:val="22"/>
              </w:rPr>
              <w:t>Management Meetings</w:t>
            </w:r>
            <w:bookmarkEnd w:id="140"/>
            <w:bookmarkEnd w:id="141"/>
            <w:bookmarkEnd w:id="142"/>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3" w:name="_Toc333923255"/>
            <w:bookmarkStart w:id="144" w:name="_Toc497228239"/>
            <w:bookmarkStart w:id="145" w:name="_Toc25317374"/>
            <w:r w:rsidRPr="008544CE">
              <w:rPr>
                <w:sz w:val="22"/>
              </w:rPr>
              <w:t>Early Warning</w:t>
            </w:r>
            <w:bookmarkEnd w:id="143"/>
            <w:bookmarkEnd w:id="144"/>
            <w:bookmarkEnd w:id="145"/>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6" w:name="_Toc333923256"/>
            <w:bookmarkStart w:id="147" w:name="_Toc497228240"/>
            <w:bookmarkStart w:id="148" w:name="_Toc25317375"/>
            <w:r w:rsidRPr="008544CE">
              <w:rPr>
                <w:sz w:val="22"/>
              </w:rPr>
              <w:t>C.  Quality Control</w:t>
            </w:r>
            <w:bookmarkEnd w:id="146"/>
            <w:bookmarkEnd w:id="147"/>
            <w:bookmarkEnd w:id="148"/>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9" w:name="_Toc333923257"/>
            <w:bookmarkStart w:id="150" w:name="_Toc497228241"/>
            <w:bookmarkStart w:id="151" w:name="_Toc25317376"/>
            <w:r w:rsidRPr="008544CE">
              <w:rPr>
                <w:sz w:val="22"/>
              </w:rPr>
              <w:t>Identifying Defects</w:t>
            </w:r>
            <w:bookmarkEnd w:id="149"/>
            <w:bookmarkEnd w:id="150"/>
            <w:bookmarkEnd w:id="151"/>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2" w:name="_Toc333923258"/>
            <w:bookmarkStart w:id="153" w:name="_Toc497228242"/>
            <w:bookmarkStart w:id="154" w:name="_Toc25317377"/>
            <w:r w:rsidRPr="008544CE">
              <w:rPr>
                <w:sz w:val="22"/>
              </w:rPr>
              <w:t>Tests</w:t>
            </w:r>
            <w:bookmarkEnd w:id="152"/>
            <w:bookmarkEnd w:id="153"/>
            <w:bookmarkEnd w:id="154"/>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5" w:name="_Toc333923259"/>
            <w:bookmarkStart w:id="156" w:name="_Toc497228243"/>
            <w:bookmarkStart w:id="157" w:name="_Toc25317378"/>
            <w:r w:rsidRPr="008544CE">
              <w:rPr>
                <w:sz w:val="22"/>
              </w:rPr>
              <w:t>Correction of Defects</w:t>
            </w:r>
            <w:bookmarkEnd w:id="155"/>
            <w:bookmarkEnd w:id="156"/>
            <w:bookmarkEnd w:id="157"/>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8" w:name="_Toc333923260"/>
            <w:bookmarkStart w:id="159" w:name="_Toc497228244"/>
            <w:bookmarkStart w:id="160" w:name="_Toc25317379"/>
            <w:r w:rsidRPr="008544CE">
              <w:rPr>
                <w:sz w:val="22"/>
              </w:rPr>
              <w:lastRenderedPageBreak/>
              <w:t>Uncorrected Defects</w:t>
            </w:r>
            <w:bookmarkEnd w:id="158"/>
            <w:bookmarkEnd w:id="159"/>
            <w:bookmarkEnd w:id="160"/>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61" w:name="_Toc333923261"/>
            <w:bookmarkStart w:id="162" w:name="_Toc497228245"/>
            <w:bookmarkStart w:id="163" w:name="_Toc25317380"/>
            <w:r w:rsidRPr="008544CE">
              <w:rPr>
                <w:sz w:val="22"/>
              </w:rPr>
              <w:t>D.  Cost Control</w:t>
            </w:r>
            <w:bookmarkEnd w:id="161"/>
            <w:bookmarkEnd w:id="162"/>
            <w:bookmarkEnd w:id="163"/>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4" w:name="_Toc333923262"/>
            <w:bookmarkStart w:id="165" w:name="_Toc497228246"/>
            <w:bookmarkStart w:id="166" w:name="_Toc25317381"/>
            <w:r w:rsidRPr="008544CE">
              <w:rPr>
                <w:sz w:val="22"/>
              </w:rPr>
              <w:t>Contract Price</w:t>
            </w:r>
            <w:bookmarkEnd w:id="164"/>
            <w:r w:rsidRPr="008544CE">
              <w:rPr>
                <w:sz w:val="22"/>
                <w:vertAlign w:val="superscript"/>
              </w:rPr>
              <w:footnoteReference w:id="4"/>
            </w:r>
            <w:bookmarkEnd w:id="165"/>
            <w:bookmarkEnd w:id="166"/>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7" w:name="_Toc333923263"/>
            <w:bookmarkStart w:id="168" w:name="_Toc497228247"/>
            <w:bookmarkStart w:id="169" w:name="_Toc25317382"/>
            <w:r w:rsidRPr="008544CE">
              <w:rPr>
                <w:sz w:val="22"/>
              </w:rPr>
              <w:t>Changes in the Contract Price</w:t>
            </w:r>
            <w:bookmarkEnd w:id="167"/>
            <w:r w:rsidRPr="008544CE">
              <w:rPr>
                <w:sz w:val="22"/>
                <w:vertAlign w:val="superscript"/>
              </w:rPr>
              <w:footnoteReference w:id="5"/>
            </w:r>
            <w:bookmarkEnd w:id="168"/>
            <w:bookmarkEnd w:id="169"/>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0" w:name="_Toc333923264"/>
            <w:bookmarkStart w:id="171" w:name="_Toc497228248"/>
            <w:bookmarkStart w:id="172" w:name="_Toc25317383"/>
            <w:r w:rsidRPr="008544CE">
              <w:rPr>
                <w:sz w:val="22"/>
              </w:rPr>
              <w:t>Variations</w:t>
            </w:r>
            <w:bookmarkEnd w:id="170"/>
            <w:bookmarkEnd w:id="171"/>
            <w:bookmarkEnd w:id="172"/>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3" w:name="_Toc333923265"/>
            <w:bookmarkStart w:id="174" w:name="_Toc497228249"/>
            <w:bookmarkStart w:id="175" w:name="_Toc25317384"/>
            <w:r w:rsidRPr="008544CE">
              <w:rPr>
                <w:sz w:val="22"/>
              </w:rPr>
              <w:lastRenderedPageBreak/>
              <w:t>Cash Flow Forecasts</w:t>
            </w:r>
            <w:bookmarkEnd w:id="173"/>
            <w:bookmarkEnd w:id="174"/>
            <w:bookmarkEnd w:id="175"/>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6" w:name="_Toc333923266"/>
            <w:bookmarkStart w:id="177" w:name="_Toc497228250"/>
            <w:bookmarkStart w:id="178" w:name="_Toc25317385"/>
            <w:r w:rsidRPr="008544CE">
              <w:rPr>
                <w:sz w:val="22"/>
              </w:rPr>
              <w:lastRenderedPageBreak/>
              <w:t>Payment Certificates</w:t>
            </w:r>
            <w:bookmarkEnd w:id="176"/>
            <w:bookmarkEnd w:id="177"/>
            <w:bookmarkEnd w:id="178"/>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9" w:name="_Toc333923267"/>
            <w:bookmarkStart w:id="180" w:name="_Toc497228251"/>
            <w:bookmarkStart w:id="181" w:name="_Toc25317386"/>
            <w:r w:rsidRPr="008544CE">
              <w:rPr>
                <w:sz w:val="22"/>
              </w:rPr>
              <w:t>Payments</w:t>
            </w:r>
            <w:bookmarkEnd w:id="179"/>
            <w:bookmarkEnd w:id="180"/>
            <w:bookmarkEnd w:id="181"/>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2" w:name="_Toc333923268"/>
            <w:bookmarkStart w:id="183" w:name="_Toc497228252"/>
            <w:bookmarkStart w:id="184" w:name="_Toc25317387"/>
            <w:r w:rsidRPr="008544CE">
              <w:rPr>
                <w:sz w:val="22"/>
              </w:rPr>
              <w:lastRenderedPageBreak/>
              <w:t>Compensation Events</w:t>
            </w:r>
            <w:bookmarkEnd w:id="182"/>
            <w:bookmarkEnd w:id="183"/>
            <w:bookmarkEnd w:id="184"/>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5" w:name="_Toc333923269"/>
            <w:bookmarkStart w:id="186" w:name="_Toc497228253"/>
            <w:bookmarkStart w:id="187" w:name="_Toc25317388"/>
            <w:r w:rsidRPr="008544CE">
              <w:rPr>
                <w:sz w:val="22"/>
              </w:rPr>
              <w:lastRenderedPageBreak/>
              <w:t>Tax</w:t>
            </w:r>
            <w:bookmarkEnd w:id="185"/>
            <w:bookmarkEnd w:id="186"/>
            <w:bookmarkEnd w:id="187"/>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8" w:name="_Toc333923270"/>
            <w:bookmarkStart w:id="189" w:name="_Toc497228254"/>
            <w:bookmarkStart w:id="190" w:name="_Toc25317389"/>
            <w:r w:rsidRPr="008544CE">
              <w:rPr>
                <w:sz w:val="22"/>
              </w:rPr>
              <w:t>Currencies</w:t>
            </w:r>
            <w:bookmarkEnd w:id="188"/>
            <w:bookmarkEnd w:id="189"/>
            <w:bookmarkEnd w:id="190"/>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1" w:name="_Toc333923271"/>
            <w:bookmarkStart w:id="192" w:name="_Toc497228255"/>
            <w:bookmarkStart w:id="193" w:name="_Toc25317390"/>
            <w:r w:rsidRPr="008544CE">
              <w:rPr>
                <w:sz w:val="22"/>
              </w:rPr>
              <w:t>Price Adjustment</w:t>
            </w:r>
            <w:bookmarkEnd w:id="191"/>
            <w:bookmarkEnd w:id="192"/>
            <w:bookmarkEnd w:id="193"/>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4" w:name="_Toc333923272"/>
            <w:bookmarkStart w:id="195" w:name="_Toc497228256"/>
            <w:bookmarkStart w:id="196" w:name="_Toc25317391"/>
            <w:r w:rsidRPr="008544CE">
              <w:rPr>
                <w:sz w:val="22"/>
              </w:rPr>
              <w:t>Retention</w:t>
            </w:r>
            <w:bookmarkEnd w:id="194"/>
            <w:bookmarkEnd w:id="195"/>
            <w:bookmarkEnd w:id="196"/>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7" w:name="_Toc333923273"/>
            <w:bookmarkStart w:id="198" w:name="_Toc497228257"/>
            <w:bookmarkStart w:id="199" w:name="_Toc25317392"/>
            <w:r w:rsidRPr="008544CE">
              <w:rPr>
                <w:sz w:val="22"/>
              </w:rPr>
              <w:lastRenderedPageBreak/>
              <w:t>Liquidated Damages</w:t>
            </w:r>
            <w:bookmarkEnd w:id="197"/>
            <w:bookmarkEnd w:id="198"/>
            <w:bookmarkEnd w:id="199"/>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0" w:name="_Toc333923274"/>
            <w:bookmarkStart w:id="201" w:name="_Toc497228258"/>
            <w:bookmarkStart w:id="202" w:name="_Toc25317393"/>
            <w:r w:rsidRPr="008544CE">
              <w:rPr>
                <w:sz w:val="22"/>
              </w:rPr>
              <w:t>Bonus</w:t>
            </w:r>
            <w:bookmarkEnd w:id="200"/>
            <w:bookmarkEnd w:id="201"/>
            <w:bookmarkEnd w:id="202"/>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3" w:name="_Toc333923275"/>
            <w:bookmarkStart w:id="204" w:name="_Toc497228259"/>
            <w:bookmarkStart w:id="205" w:name="_Toc25317394"/>
            <w:r w:rsidRPr="008544CE">
              <w:rPr>
                <w:sz w:val="22"/>
              </w:rPr>
              <w:t>Advance Payment</w:t>
            </w:r>
            <w:bookmarkEnd w:id="203"/>
            <w:bookmarkEnd w:id="204"/>
            <w:bookmarkEnd w:id="205"/>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6" w:name="_Toc333923276"/>
            <w:bookmarkStart w:id="207" w:name="_Toc497228260"/>
            <w:bookmarkStart w:id="208" w:name="_Toc25317395"/>
            <w:r w:rsidRPr="008544CE">
              <w:rPr>
                <w:sz w:val="22"/>
              </w:rPr>
              <w:t>Securities</w:t>
            </w:r>
            <w:bookmarkEnd w:id="206"/>
            <w:bookmarkEnd w:id="207"/>
            <w:bookmarkEnd w:id="208"/>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9" w:name="_Toc333923277"/>
            <w:bookmarkStart w:id="210" w:name="_Toc497228261"/>
            <w:bookmarkStart w:id="211" w:name="_Toc25317396"/>
            <w:r w:rsidRPr="008544CE">
              <w:rPr>
                <w:sz w:val="22"/>
              </w:rPr>
              <w:lastRenderedPageBreak/>
              <w:t>Dayworks</w:t>
            </w:r>
            <w:bookmarkEnd w:id="209"/>
            <w:bookmarkEnd w:id="210"/>
            <w:bookmarkEnd w:id="211"/>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2" w:name="_Toc333923278"/>
            <w:bookmarkStart w:id="213" w:name="_Toc497228262"/>
            <w:bookmarkStart w:id="214" w:name="_Toc25317397"/>
            <w:r w:rsidRPr="008544CE">
              <w:rPr>
                <w:sz w:val="22"/>
              </w:rPr>
              <w:t>Cost of Repairs</w:t>
            </w:r>
            <w:bookmarkEnd w:id="212"/>
            <w:bookmarkEnd w:id="213"/>
            <w:bookmarkEnd w:id="214"/>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5" w:name="_Toc333923279"/>
            <w:bookmarkStart w:id="216" w:name="_Toc497228263"/>
            <w:bookmarkStart w:id="217" w:name="_Toc25317398"/>
            <w:r w:rsidRPr="008544CE">
              <w:rPr>
                <w:sz w:val="22"/>
              </w:rPr>
              <w:t>E.  Finishing the Contract</w:t>
            </w:r>
            <w:bookmarkEnd w:id="215"/>
            <w:bookmarkEnd w:id="216"/>
            <w:bookmarkEnd w:id="217"/>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8" w:name="_Toc333923280"/>
            <w:bookmarkStart w:id="219" w:name="_Toc497228264"/>
            <w:bookmarkStart w:id="220" w:name="_Toc25317399"/>
            <w:r w:rsidRPr="008544CE">
              <w:rPr>
                <w:sz w:val="22"/>
              </w:rPr>
              <w:t>Completion</w:t>
            </w:r>
            <w:bookmarkEnd w:id="218"/>
            <w:bookmarkEnd w:id="219"/>
            <w:bookmarkEnd w:id="220"/>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1" w:name="_Toc333923281"/>
            <w:bookmarkStart w:id="222" w:name="_Toc497228265"/>
            <w:bookmarkStart w:id="223" w:name="_Toc25317400"/>
            <w:r w:rsidRPr="008544CE">
              <w:rPr>
                <w:sz w:val="22"/>
              </w:rPr>
              <w:t>Taking Over</w:t>
            </w:r>
            <w:bookmarkEnd w:id="221"/>
            <w:bookmarkEnd w:id="222"/>
            <w:bookmarkEnd w:id="223"/>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4" w:name="_Toc333923282"/>
            <w:bookmarkStart w:id="225" w:name="_Toc497228266"/>
            <w:bookmarkStart w:id="226" w:name="_Toc25317401"/>
            <w:r w:rsidRPr="008544CE">
              <w:rPr>
                <w:sz w:val="22"/>
              </w:rPr>
              <w:t>Final Account</w:t>
            </w:r>
            <w:bookmarkEnd w:id="224"/>
            <w:bookmarkEnd w:id="225"/>
            <w:bookmarkEnd w:id="226"/>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7" w:name="_Toc333923283"/>
            <w:bookmarkStart w:id="228" w:name="_Toc497228267"/>
            <w:bookmarkStart w:id="229" w:name="_Toc25317402"/>
            <w:r w:rsidRPr="008544CE">
              <w:rPr>
                <w:sz w:val="22"/>
              </w:rPr>
              <w:t>Operating and Maintenance Manuals</w:t>
            </w:r>
            <w:bookmarkEnd w:id="227"/>
            <w:bookmarkEnd w:id="228"/>
            <w:bookmarkEnd w:id="229"/>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0" w:name="_Toc497228268"/>
            <w:bookmarkStart w:id="231" w:name="_Toc25317403"/>
            <w:r w:rsidRPr="008544CE">
              <w:rPr>
                <w:sz w:val="22"/>
              </w:rPr>
              <w:t>Termination</w:t>
            </w:r>
            <w:bookmarkEnd w:id="230"/>
            <w:bookmarkEnd w:id="231"/>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2" w:name="_Toc333923285"/>
            <w:bookmarkStart w:id="233" w:name="_Toc497228269"/>
            <w:bookmarkStart w:id="234" w:name="_Toc25317404"/>
            <w:r w:rsidRPr="008544CE">
              <w:rPr>
                <w:sz w:val="22"/>
              </w:rPr>
              <w:t>Payment upon Termination</w:t>
            </w:r>
            <w:bookmarkEnd w:id="232"/>
            <w:bookmarkEnd w:id="233"/>
            <w:bookmarkEnd w:id="234"/>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5" w:name="_Toc333923286"/>
            <w:bookmarkStart w:id="236" w:name="_Toc497228270"/>
            <w:bookmarkStart w:id="237" w:name="_Toc25317405"/>
            <w:r w:rsidRPr="008544CE">
              <w:rPr>
                <w:sz w:val="22"/>
              </w:rPr>
              <w:lastRenderedPageBreak/>
              <w:t>Property</w:t>
            </w:r>
            <w:bookmarkEnd w:id="235"/>
            <w:bookmarkEnd w:id="236"/>
            <w:bookmarkEnd w:id="237"/>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8" w:name="_Toc333923287"/>
            <w:bookmarkStart w:id="239" w:name="_Toc497228271"/>
            <w:bookmarkStart w:id="240" w:name="_Toc25317406"/>
            <w:r w:rsidRPr="008544CE">
              <w:rPr>
                <w:sz w:val="22"/>
              </w:rPr>
              <w:t>Release from Performance</w:t>
            </w:r>
            <w:bookmarkEnd w:id="238"/>
            <w:bookmarkEnd w:id="239"/>
            <w:bookmarkEnd w:id="240"/>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1" w:name="_Toc333923288"/>
            <w:bookmarkStart w:id="242" w:name="_Toc497228272"/>
            <w:bookmarkStart w:id="243" w:name="_Toc25317407"/>
            <w:r w:rsidRPr="008544CE">
              <w:rPr>
                <w:sz w:val="22"/>
              </w:rPr>
              <w:t>Suspension of Bank Loan or Credit</w:t>
            </w:r>
            <w:bookmarkEnd w:id="241"/>
            <w:bookmarkEnd w:id="242"/>
            <w:bookmarkEnd w:id="243"/>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37"/>
      <w:headerReference w:type="default" r:id="rId38"/>
      <w:headerReference w:type="first" r:id="rId39"/>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DD5A0" w14:textId="77777777" w:rsidR="00BC6100" w:rsidRDefault="00BC6100">
      <w:pPr>
        <w:spacing w:after="0" w:line="240" w:lineRule="auto"/>
      </w:pPr>
      <w:r>
        <w:separator/>
      </w:r>
    </w:p>
  </w:endnote>
  <w:endnote w:type="continuationSeparator" w:id="0">
    <w:p w14:paraId="0349CC16" w14:textId="77777777" w:rsidR="00BC6100" w:rsidRDefault="00BC6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BD19" w14:textId="77777777" w:rsidR="00BC6100" w:rsidRDefault="00BC6100">
      <w:pPr>
        <w:spacing w:after="0" w:line="263" w:lineRule="auto"/>
        <w:ind w:left="720" w:hanging="360"/>
        <w:jc w:val="left"/>
      </w:pPr>
      <w:r>
        <w:separator/>
      </w:r>
    </w:p>
  </w:footnote>
  <w:footnote w:type="continuationSeparator" w:id="0">
    <w:p w14:paraId="5918F3E8" w14:textId="77777777" w:rsidR="00BC6100" w:rsidRDefault="00BC6100">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36DEF085" w:rsidR="008161F5" w:rsidRDefault="008161F5">
    <w:pPr>
      <w:spacing w:after="0" w:line="259" w:lineRule="auto"/>
      <w:ind w:right="1439" w:firstLine="0"/>
      <w:jc w:val="right"/>
    </w:pPr>
    <w:r>
      <w:fldChar w:fldCharType="begin"/>
    </w:r>
    <w:r>
      <w:instrText xml:space="preserve"> PAGE   \* MERGEFORMAT </w:instrText>
    </w:r>
    <w:r>
      <w:fldChar w:fldCharType="separate"/>
    </w:r>
    <w:r w:rsidR="005A7148" w:rsidRPr="005A7148">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77777777"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024807">
      <w:rPr>
        <w:rStyle w:val="PageNumber"/>
        <w:noProof/>
      </w:rPr>
      <w:t>12</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77777777"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024807">
      <w:rPr>
        <w:rStyle w:val="PageNumber"/>
        <w:rFonts w:cs="Arial"/>
        <w:noProof/>
      </w:rPr>
      <w:t>13</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77777777"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024807">
      <w:rPr>
        <w:rStyle w:val="PageNumber"/>
        <w:noProof/>
      </w:rPr>
      <w:t>6</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77777777" w:rsidR="008161F5" w:rsidRDefault="008161F5">
    <w:pPr>
      <w:spacing w:after="0" w:line="259" w:lineRule="auto"/>
      <w:ind w:right="2" w:firstLine="0"/>
      <w:jc w:val="right"/>
    </w:pPr>
    <w:r>
      <w:fldChar w:fldCharType="begin"/>
    </w:r>
    <w:r>
      <w:instrText xml:space="preserve"> PAGE   \* MERGEFORMAT </w:instrText>
    </w:r>
    <w:r>
      <w:fldChar w:fldCharType="separate"/>
    </w:r>
    <w:r w:rsidR="00024807" w:rsidRPr="00024807">
      <w:rPr>
        <w:noProof/>
        <w:sz w:val="20"/>
      </w:rPr>
      <w:t>14</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8"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EB92661"/>
    <w:multiLevelType w:val="hybridMultilevel"/>
    <w:tmpl w:val="F12CCDA8"/>
    <w:lvl w:ilvl="0" w:tplc="0409000B">
      <w:start w:val="1"/>
      <w:numFmt w:val="bullet"/>
      <w:lvlText w:val=""/>
      <w:lvlJc w:val="left"/>
      <w:pPr>
        <w:tabs>
          <w:tab w:val="num" w:pos="928"/>
        </w:tabs>
        <w:ind w:left="928"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B">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6" w15:restartNumberingAfterBreak="0">
    <w:nsid w:val="36454479"/>
    <w:multiLevelType w:val="multilevel"/>
    <w:tmpl w:val="1BFAAF38"/>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0"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1"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C03EF2"/>
    <w:multiLevelType w:val="multilevel"/>
    <w:tmpl w:val="FF54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1D96EE2"/>
    <w:multiLevelType w:val="hybridMultilevel"/>
    <w:tmpl w:val="B06CAA1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6EA3580"/>
    <w:multiLevelType w:val="hybridMultilevel"/>
    <w:tmpl w:val="4A9235F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4"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5"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7"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69B7C2D"/>
    <w:multiLevelType w:val="hybridMultilevel"/>
    <w:tmpl w:val="8CEEF8FC"/>
    <w:lvl w:ilvl="0" w:tplc="04090001">
      <w:start w:val="1"/>
      <w:numFmt w:val="bullet"/>
      <w:lvlText w:val=""/>
      <w:lvlJc w:val="left"/>
      <w:pPr>
        <w:tabs>
          <w:tab w:val="num" w:pos="720"/>
        </w:tabs>
        <w:ind w:left="72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2"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5"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63618832">
    <w:abstractNumId w:val="37"/>
  </w:num>
  <w:num w:numId="2" w16cid:durableId="855847018">
    <w:abstractNumId w:val="49"/>
  </w:num>
  <w:num w:numId="3" w16cid:durableId="1941525096">
    <w:abstractNumId w:val="60"/>
  </w:num>
  <w:num w:numId="4" w16cid:durableId="526867421">
    <w:abstractNumId w:val="67"/>
  </w:num>
  <w:num w:numId="5" w16cid:durableId="1342776582">
    <w:abstractNumId w:val="27"/>
  </w:num>
  <w:num w:numId="6" w16cid:durableId="1501000757">
    <w:abstractNumId w:val="62"/>
  </w:num>
  <w:num w:numId="7" w16cid:durableId="1258170514">
    <w:abstractNumId w:val="3"/>
  </w:num>
  <w:num w:numId="8" w16cid:durableId="649292804">
    <w:abstractNumId w:val="55"/>
  </w:num>
  <w:num w:numId="9" w16cid:durableId="1162891662">
    <w:abstractNumId w:val="51"/>
  </w:num>
  <w:num w:numId="10" w16cid:durableId="1706520855">
    <w:abstractNumId w:val="17"/>
  </w:num>
  <w:num w:numId="11" w16cid:durableId="227882028">
    <w:abstractNumId w:val="13"/>
  </w:num>
  <w:num w:numId="12" w16cid:durableId="191723531">
    <w:abstractNumId w:val="46"/>
  </w:num>
  <w:num w:numId="13" w16cid:durableId="1970740291">
    <w:abstractNumId w:val="30"/>
  </w:num>
  <w:num w:numId="14" w16cid:durableId="1914392205">
    <w:abstractNumId w:val="35"/>
  </w:num>
  <w:num w:numId="15" w16cid:durableId="149383549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5542575">
    <w:abstractNumId w:val="56"/>
  </w:num>
  <w:num w:numId="17" w16cid:durableId="1465123473">
    <w:abstractNumId w:val="43"/>
  </w:num>
  <w:num w:numId="18" w16cid:durableId="1314262842">
    <w:abstractNumId w:val="53"/>
  </w:num>
  <w:num w:numId="19" w16cid:durableId="587661744">
    <w:abstractNumId w:val="14"/>
  </w:num>
  <w:num w:numId="20" w16cid:durableId="282614486">
    <w:abstractNumId w:val="54"/>
  </w:num>
  <w:num w:numId="21" w16cid:durableId="639922139">
    <w:abstractNumId w:val="9"/>
  </w:num>
  <w:num w:numId="22" w16cid:durableId="1464805179">
    <w:abstractNumId w:val="15"/>
  </w:num>
  <w:num w:numId="23" w16cid:durableId="956982267">
    <w:abstractNumId w:val="2"/>
  </w:num>
  <w:num w:numId="24" w16cid:durableId="932014171">
    <w:abstractNumId w:val="24"/>
  </w:num>
  <w:num w:numId="25" w16cid:durableId="1113479414">
    <w:abstractNumId w:val="34"/>
  </w:num>
  <w:num w:numId="26" w16cid:durableId="127743774">
    <w:abstractNumId w:val="29"/>
  </w:num>
  <w:num w:numId="27" w16cid:durableId="2144885846">
    <w:abstractNumId w:val="42"/>
  </w:num>
  <w:num w:numId="28" w16cid:durableId="645672435">
    <w:abstractNumId w:val="66"/>
  </w:num>
  <w:num w:numId="29" w16cid:durableId="2028486799">
    <w:abstractNumId w:val="68"/>
  </w:num>
  <w:num w:numId="30" w16cid:durableId="1596941192">
    <w:abstractNumId w:val="59"/>
  </w:num>
  <w:num w:numId="31" w16cid:durableId="24839353">
    <w:abstractNumId w:val="65"/>
  </w:num>
  <w:num w:numId="32" w16cid:durableId="1433277989">
    <w:abstractNumId w:val="8"/>
  </w:num>
  <w:num w:numId="33" w16cid:durableId="543834897">
    <w:abstractNumId w:val="58"/>
  </w:num>
  <w:num w:numId="34" w16cid:durableId="299070113">
    <w:abstractNumId w:val="16"/>
  </w:num>
  <w:num w:numId="35" w16cid:durableId="172914014">
    <w:abstractNumId w:val="11"/>
  </w:num>
  <w:num w:numId="36" w16cid:durableId="305551617">
    <w:abstractNumId w:val="22"/>
  </w:num>
  <w:num w:numId="37" w16cid:durableId="1792091245">
    <w:abstractNumId w:val="1"/>
  </w:num>
  <w:num w:numId="38" w16cid:durableId="812142323">
    <w:abstractNumId w:val="41"/>
  </w:num>
  <w:num w:numId="39" w16cid:durableId="1227182244">
    <w:abstractNumId w:val="31"/>
  </w:num>
  <w:num w:numId="40" w16cid:durableId="834339697">
    <w:abstractNumId w:val="6"/>
  </w:num>
  <w:num w:numId="41" w16cid:durableId="869103050">
    <w:abstractNumId w:val="18"/>
  </w:num>
  <w:num w:numId="42" w16cid:durableId="1481458731">
    <w:abstractNumId w:val="38"/>
  </w:num>
  <w:num w:numId="43" w16cid:durableId="2146117328">
    <w:abstractNumId w:val="33"/>
  </w:num>
  <w:num w:numId="44" w16cid:durableId="530386007">
    <w:abstractNumId w:val="57"/>
  </w:num>
  <w:num w:numId="45" w16cid:durableId="799802813">
    <w:abstractNumId w:val="23"/>
  </w:num>
  <w:num w:numId="46" w16cid:durableId="346833834">
    <w:abstractNumId w:val="50"/>
  </w:num>
  <w:num w:numId="47" w16cid:durableId="1298728248">
    <w:abstractNumId w:val="63"/>
  </w:num>
  <w:num w:numId="48" w16cid:durableId="1325476809">
    <w:abstractNumId w:val="10"/>
  </w:num>
  <w:num w:numId="49" w16cid:durableId="454911628">
    <w:abstractNumId w:val="47"/>
  </w:num>
  <w:num w:numId="50" w16cid:durableId="2137094304">
    <w:abstractNumId w:val="52"/>
  </w:num>
  <w:num w:numId="51" w16cid:durableId="205944985">
    <w:abstractNumId w:val="4"/>
  </w:num>
  <w:num w:numId="52" w16cid:durableId="1327316558">
    <w:abstractNumId w:val="40"/>
  </w:num>
  <w:num w:numId="53" w16cid:durableId="17506597">
    <w:abstractNumId w:val="12"/>
  </w:num>
  <w:num w:numId="54" w16cid:durableId="2067682067">
    <w:abstractNumId w:val="21"/>
  </w:num>
  <w:num w:numId="55" w16cid:durableId="710954937">
    <w:abstractNumId w:val="28"/>
  </w:num>
  <w:num w:numId="56" w16cid:durableId="785850247">
    <w:abstractNumId w:val="19"/>
  </w:num>
  <w:num w:numId="57" w16cid:durableId="1658995348">
    <w:abstractNumId w:val="48"/>
  </w:num>
  <w:num w:numId="58" w16cid:durableId="299386171">
    <w:abstractNumId w:val="25"/>
  </w:num>
  <w:num w:numId="59" w16cid:durableId="1262641892">
    <w:abstractNumId w:val="5"/>
  </w:num>
  <w:num w:numId="60" w16cid:durableId="1314066061">
    <w:abstractNumId w:val="7"/>
  </w:num>
  <w:num w:numId="61" w16cid:durableId="745960082">
    <w:abstractNumId w:val="32"/>
  </w:num>
  <w:num w:numId="62" w16cid:durableId="32856045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9815340">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5901803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79593187">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663505103">
    <w:abstractNumId w:val="6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7314673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1951952">
    <w:abstractNumId w:val="20"/>
  </w:num>
  <w:num w:numId="69" w16cid:durableId="188642060">
    <w:abstractNumId w:val="3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0C2A"/>
    <w:rsid w:val="000033F8"/>
    <w:rsid w:val="00010FCD"/>
    <w:rsid w:val="000142DC"/>
    <w:rsid w:val="00017FC1"/>
    <w:rsid w:val="000241A7"/>
    <w:rsid w:val="0002428C"/>
    <w:rsid w:val="00024807"/>
    <w:rsid w:val="00032043"/>
    <w:rsid w:val="00033DFE"/>
    <w:rsid w:val="00037F1F"/>
    <w:rsid w:val="00040516"/>
    <w:rsid w:val="00041761"/>
    <w:rsid w:val="00041DD4"/>
    <w:rsid w:val="000436E0"/>
    <w:rsid w:val="000469B9"/>
    <w:rsid w:val="000500AE"/>
    <w:rsid w:val="00051FFE"/>
    <w:rsid w:val="000523A5"/>
    <w:rsid w:val="000652A3"/>
    <w:rsid w:val="00065C08"/>
    <w:rsid w:val="00066896"/>
    <w:rsid w:val="000701CA"/>
    <w:rsid w:val="00072E8B"/>
    <w:rsid w:val="00073113"/>
    <w:rsid w:val="00073B45"/>
    <w:rsid w:val="00077717"/>
    <w:rsid w:val="00080E52"/>
    <w:rsid w:val="00084903"/>
    <w:rsid w:val="000922DF"/>
    <w:rsid w:val="000967AF"/>
    <w:rsid w:val="000A1463"/>
    <w:rsid w:val="000A3686"/>
    <w:rsid w:val="000A6DA8"/>
    <w:rsid w:val="000B0639"/>
    <w:rsid w:val="000C6B25"/>
    <w:rsid w:val="000F5D21"/>
    <w:rsid w:val="00106ED1"/>
    <w:rsid w:val="0010774B"/>
    <w:rsid w:val="00112200"/>
    <w:rsid w:val="00120BC9"/>
    <w:rsid w:val="00124705"/>
    <w:rsid w:val="001272BA"/>
    <w:rsid w:val="00130986"/>
    <w:rsid w:val="00134534"/>
    <w:rsid w:val="00137FDC"/>
    <w:rsid w:val="0014364C"/>
    <w:rsid w:val="0014775A"/>
    <w:rsid w:val="001555CC"/>
    <w:rsid w:val="0015769F"/>
    <w:rsid w:val="00161EF6"/>
    <w:rsid w:val="001631C4"/>
    <w:rsid w:val="001656B0"/>
    <w:rsid w:val="00173F29"/>
    <w:rsid w:val="001744DE"/>
    <w:rsid w:val="00181EA3"/>
    <w:rsid w:val="00190451"/>
    <w:rsid w:val="00193AC2"/>
    <w:rsid w:val="00196584"/>
    <w:rsid w:val="00197BFA"/>
    <w:rsid w:val="001A31BE"/>
    <w:rsid w:val="001A4462"/>
    <w:rsid w:val="001A7680"/>
    <w:rsid w:val="001B0370"/>
    <w:rsid w:val="001B03DC"/>
    <w:rsid w:val="001B6644"/>
    <w:rsid w:val="001F3ABF"/>
    <w:rsid w:val="002007EE"/>
    <w:rsid w:val="00200942"/>
    <w:rsid w:val="002009BA"/>
    <w:rsid w:val="00201FD4"/>
    <w:rsid w:val="00203A9F"/>
    <w:rsid w:val="00205028"/>
    <w:rsid w:val="00212B6D"/>
    <w:rsid w:val="0021733E"/>
    <w:rsid w:val="00217BC5"/>
    <w:rsid w:val="00217DF1"/>
    <w:rsid w:val="00222864"/>
    <w:rsid w:val="00227106"/>
    <w:rsid w:val="00230EE3"/>
    <w:rsid w:val="00231B2B"/>
    <w:rsid w:val="00234522"/>
    <w:rsid w:val="0023582D"/>
    <w:rsid w:val="00244D80"/>
    <w:rsid w:val="0025613F"/>
    <w:rsid w:val="0025724E"/>
    <w:rsid w:val="00261342"/>
    <w:rsid w:val="00262947"/>
    <w:rsid w:val="00267E43"/>
    <w:rsid w:val="0027520D"/>
    <w:rsid w:val="002823E9"/>
    <w:rsid w:val="0029031F"/>
    <w:rsid w:val="00290DCA"/>
    <w:rsid w:val="00293869"/>
    <w:rsid w:val="00295BBD"/>
    <w:rsid w:val="00296C7B"/>
    <w:rsid w:val="002A1888"/>
    <w:rsid w:val="002A22DA"/>
    <w:rsid w:val="002A43D5"/>
    <w:rsid w:val="002A4D93"/>
    <w:rsid w:val="002A59BA"/>
    <w:rsid w:val="002B0DC2"/>
    <w:rsid w:val="002B1A81"/>
    <w:rsid w:val="002B227B"/>
    <w:rsid w:val="002C36FF"/>
    <w:rsid w:val="002C58FE"/>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5EE3"/>
    <w:rsid w:val="00344F51"/>
    <w:rsid w:val="0034689D"/>
    <w:rsid w:val="0035072C"/>
    <w:rsid w:val="00351860"/>
    <w:rsid w:val="00351C97"/>
    <w:rsid w:val="00361A36"/>
    <w:rsid w:val="003700F2"/>
    <w:rsid w:val="00372DE0"/>
    <w:rsid w:val="003742D4"/>
    <w:rsid w:val="0037574C"/>
    <w:rsid w:val="00381582"/>
    <w:rsid w:val="00382FA0"/>
    <w:rsid w:val="003834C2"/>
    <w:rsid w:val="0038385D"/>
    <w:rsid w:val="003915E2"/>
    <w:rsid w:val="003A70E2"/>
    <w:rsid w:val="003B02C0"/>
    <w:rsid w:val="003B0967"/>
    <w:rsid w:val="003B15BA"/>
    <w:rsid w:val="003B6602"/>
    <w:rsid w:val="003B7665"/>
    <w:rsid w:val="003D3F2D"/>
    <w:rsid w:val="003D4360"/>
    <w:rsid w:val="003E1FDC"/>
    <w:rsid w:val="003E5A14"/>
    <w:rsid w:val="003E6CAB"/>
    <w:rsid w:val="003F76A8"/>
    <w:rsid w:val="00402B82"/>
    <w:rsid w:val="0040543B"/>
    <w:rsid w:val="00420AE5"/>
    <w:rsid w:val="00420B25"/>
    <w:rsid w:val="0042224B"/>
    <w:rsid w:val="00422A23"/>
    <w:rsid w:val="00422ABB"/>
    <w:rsid w:val="00423188"/>
    <w:rsid w:val="004318E7"/>
    <w:rsid w:val="004320F8"/>
    <w:rsid w:val="004419FB"/>
    <w:rsid w:val="00451F93"/>
    <w:rsid w:val="00473056"/>
    <w:rsid w:val="00475AA5"/>
    <w:rsid w:val="00487236"/>
    <w:rsid w:val="00495014"/>
    <w:rsid w:val="00495252"/>
    <w:rsid w:val="004A12C2"/>
    <w:rsid w:val="004A1A82"/>
    <w:rsid w:val="004A27B7"/>
    <w:rsid w:val="004A2F8B"/>
    <w:rsid w:val="004A7A66"/>
    <w:rsid w:val="004A7BE5"/>
    <w:rsid w:val="004B14DA"/>
    <w:rsid w:val="004B373A"/>
    <w:rsid w:val="004B492A"/>
    <w:rsid w:val="004C0377"/>
    <w:rsid w:val="004C6F83"/>
    <w:rsid w:val="004C71EA"/>
    <w:rsid w:val="004D022A"/>
    <w:rsid w:val="004D0BDD"/>
    <w:rsid w:val="004D630B"/>
    <w:rsid w:val="004E228A"/>
    <w:rsid w:val="004F4967"/>
    <w:rsid w:val="004F6DAB"/>
    <w:rsid w:val="00501779"/>
    <w:rsid w:val="005078BA"/>
    <w:rsid w:val="00507EF5"/>
    <w:rsid w:val="00510F18"/>
    <w:rsid w:val="005134F1"/>
    <w:rsid w:val="005136E7"/>
    <w:rsid w:val="00524368"/>
    <w:rsid w:val="00526954"/>
    <w:rsid w:val="00536D25"/>
    <w:rsid w:val="00544497"/>
    <w:rsid w:val="005444A5"/>
    <w:rsid w:val="00554AF7"/>
    <w:rsid w:val="00561CD9"/>
    <w:rsid w:val="00567B14"/>
    <w:rsid w:val="00570387"/>
    <w:rsid w:val="00574682"/>
    <w:rsid w:val="00583CEE"/>
    <w:rsid w:val="005917C9"/>
    <w:rsid w:val="00593DFD"/>
    <w:rsid w:val="00594EA9"/>
    <w:rsid w:val="005A2018"/>
    <w:rsid w:val="005A340B"/>
    <w:rsid w:val="005A3599"/>
    <w:rsid w:val="005A3F97"/>
    <w:rsid w:val="005A7148"/>
    <w:rsid w:val="005A7205"/>
    <w:rsid w:val="005B0B27"/>
    <w:rsid w:val="005B14BE"/>
    <w:rsid w:val="005B46FD"/>
    <w:rsid w:val="005B6D8B"/>
    <w:rsid w:val="005C0F0A"/>
    <w:rsid w:val="005C120C"/>
    <w:rsid w:val="005C4630"/>
    <w:rsid w:val="005D32E3"/>
    <w:rsid w:val="005D3F5B"/>
    <w:rsid w:val="005E1BC4"/>
    <w:rsid w:val="005E1BD9"/>
    <w:rsid w:val="005E290D"/>
    <w:rsid w:val="005E7A84"/>
    <w:rsid w:val="005F4F7B"/>
    <w:rsid w:val="00603413"/>
    <w:rsid w:val="00610E03"/>
    <w:rsid w:val="00612DE5"/>
    <w:rsid w:val="00615003"/>
    <w:rsid w:val="00620F9B"/>
    <w:rsid w:val="00624E90"/>
    <w:rsid w:val="006403A3"/>
    <w:rsid w:val="0064520B"/>
    <w:rsid w:val="00645F17"/>
    <w:rsid w:val="00651B6C"/>
    <w:rsid w:val="00651FE2"/>
    <w:rsid w:val="006675DF"/>
    <w:rsid w:val="00671FDC"/>
    <w:rsid w:val="00675FE5"/>
    <w:rsid w:val="00680758"/>
    <w:rsid w:val="006A6EA6"/>
    <w:rsid w:val="006B2773"/>
    <w:rsid w:val="006C39F1"/>
    <w:rsid w:val="006C66CF"/>
    <w:rsid w:val="006D0A08"/>
    <w:rsid w:val="006D3CA6"/>
    <w:rsid w:val="006D68C4"/>
    <w:rsid w:val="006E08EE"/>
    <w:rsid w:val="006F2664"/>
    <w:rsid w:val="006F58E7"/>
    <w:rsid w:val="006F6046"/>
    <w:rsid w:val="00702768"/>
    <w:rsid w:val="007033E0"/>
    <w:rsid w:val="0070683E"/>
    <w:rsid w:val="00714631"/>
    <w:rsid w:val="00714920"/>
    <w:rsid w:val="00717FC7"/>
    <w:rsid w:val="007259F6"/>
    <w:rsid w:val="007310F7"/>
    <w:rsid w:val="007328E1"/>
    <w:rsid w:val="0074120D"/>
    <w:rsid w:val="00745449"/>
    <w:rsid w:val="007505CB"/>
    <w:rsid w:val="007529D3"/>
    <w:rsid w:val="007552EB"/>
    <w:rsid w:val="00757DA7"/>
    <w:rsid w:val="00762B9E"/>
    <w:rsid w:val="00766B85"/>
    <w:rsid w:val="00767A9D"/>
    <w:rsid w:val="007719BD"/>
    <w:rsid w:val="00777AF9"/>
    <w:rsid w:val="00784923"/>
    <w:rsid w:val="00785404"/>
    <w:rsid w:val="00786E53"/>
    <w:rsid w:val="00795FBC"/>
    <w:rsid w:val="00797F1F"/>
    <w:rsid w:val="007A4C3E"/>
    <w:rsid w:val="007A5CC1"/>
    <w:rsid w:val="007B1ADA"/>
    <w:rsid w:val="007B3EE7"/>
    <w:rsid w:val="007B58F9"/>
    <w:rsid w:val="007B6253"/>
    <w:rsid w:val="007B65F5"/>
    <w:rsid w:val="007C1158"/>
    <w:rsid w:val="007C225F"/>
    <w:rsid w:val="007C56BE"/>
    <w:rsid w:val="007C5C72"/>
    <w:rsid w:val="007D084F"/>
    <w:rsid w:val="007D4B22"/>
    <w:rsid w:val="007E29B1"/>
    <w:rsid w:val="007E46D8"/>
    <w:rsid w:val="007E63F5"/>
    <w:rsid w:val="007E7DF8"/>
    <w:rsid w:val="007F12CC"/>
    <w:rsid w:val="007F55CB"/>
    <w:rsid w:val="00810A60"/>
    <w:rsid w:val="00811E4A"/>
    <w:rsid w:val="008161F5"/>
    <w:rsid w:val="008231E0"/>
    <w:rsid w:val="0082389E"/>
    <w:rsid w:val="008307BA"/>
    <w:rsid w:val="00830830"/>
    <w:rsid w:val="00834E3E"/>
    <w:rsid w:val="0083733B"/>
    <w:rsid w:val="00841E56"/>
    <w:rsid w:val="00844AAC"/>
    <w:rsid w:val="008544CE"/>
    <w:rsid w:val="00854749"/>
    <w:rsid w:val="00855FCA"/>
    <w:rsid w:val="00857FA7"/>
    <w:rsid w:val="0086020F"/>
    <w:rsid w:val="00860B50"/>
    <w:rsid w:val="00863E90"/>
    <w:rsid w:val="0087339B"/>
    <w:rsid w:val="008737C6"/>
    <w:rsid w:val="00876B55"/>
    <w:rsid w:val="0088385D"/>
    <w:rsid w:val="00883DB9"/>
    <w:rsid w:val="00892D5A"/>
    <w:rsid w:val="00894470"/>
    <w:rsid w:val="008B14C8"/>
    <w:rsid w:val="008B3B3D"/>
    <w:rsid w:val="008B4494"/>
    <w:rsid w:val="008B5057"/>
    <w:rsid w:val="008B7F41"/>
    <w:rsid w:val="008C77E8"/>
    <w:rsid w:val="008D09D2"/>
    <w:rsid w:val="008D2A11"/>
    <w:rsid w:val="008E19B5"/>
    <w:rsid w:val="008E48D2"/>
    <w:rsid w:val="008E7A51"/>
    <w:rsid w:val="008F27B6"/>
    <w:rsid w:val="008F37AE"/>
    <w:rsid w:val="009007D9"/>
    <w:rsid w:val="0090162C"/>
    <w:rsid w:val="009020D2"/>
    <w:rsid w:val="00906463"/>
    <w:rsid w:val="009258C4"/>
    <w:rsid w:val="009265EA"/>
    <w:rsid w:val="00940B07"/>
    <w:rsid w:val="00941EED"/>
    <w:rsid w:val="009432AD"/>
    <w:rsid w:val="009438EC"/>
    <w:rsid w:val="00945583"/>
    <w:rsid w:val="009530E3"/>
    <w:rsid w:val="0095749A"/>
    <w:rsid w:val="00964662"/>
    <w:rsid w:val="00977828"/>
    <w:rsid w:val="00990A35"/>
    <w:rsid w:val="00991DA0"/>
    <w:rsid w:val="00992E68"/>
    <w:rsid w:val="009941DB"/>
    <w:rsid w:val="00994492"/>
    <w:rsid w:val="009A2D1B"/>
    <w:rsid w:val="009A35EA"/>
    <w:rsid w:val="009A58D6"/>
    <w:rsid w:val="009B6D3C"/>
    <w:rsid w:val="009C4742"/>
    <w:rsid w:val="009C61B1"/>
    <w:rsid w:val="009D011B"/>
    <w:rsid w:val="009D41BF"/>
    <w:rsid w:val="009D6AAF"/>
    <w:rsid w:val="009E00F9"/>
    <w:rsid w:val="009E0D1D"/>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74BB"/>
    <w:rsid w:val="00A61A61"/>
    <w:rsid w:val="00A61CE4"/>
    <w:rsid w:val="00A62088"/>
    <w:rsid w:val="00A66E48"/>
    <w:rsid w:val="00A71158"/>
    <w:rsid w:val="00A77A61"/>
    <w:rsid w:val="00A85054"/>
    <w:rsid w:val="00A87564"/>
    <w:rsid w:val="00A87AEC"/>
    <w:rsid w:val="00A95B09"/>
    <w:rsid w:val="00A96497"/>
    <w:rsid w:val="00AA7AC5"/>
    <w:rsid w:val="00AB2E20"/>
    <w:rsid w:val="00AC3E66"/>
    <w:rsid w:val="00AC662A"/>
    <w:rsid w:val="00AE2B69"/>
    <w:rsid w:val="00AE7DBD"/>
    <w:rsid w:val="00AF222E"/>
    <w:rsid w:val="00AF3411"/>
    <w:rsid w:val="00AF4E3E"/>
    <w:rsid w:val="00AF7678"/>
    <w:rsid w:val="00B133B9"/>
    <w:rsid w:val="00B7482D"/>
    <w:rsid w:val="00B74EB4"/>
    <w:rsid w:val="00B76C76"/>
    <w:rsid w:val="00B77C63"/>
    <w:rsid w:val="00B87682"/>
    <w:rsid w:val="00BA78F2"/>
    <w:rsid w:val="00BB69CE"/>
    <w:rsid w:val="00BC50D6"/>
    <w:rsid w:val="00BC6100"/>
    <w:rsid w:val="00BD14EA"/>
    <w:rsid w:val="00BD47E4"/>
    <w:rsid w:val="00BE3F4B"/>
    <w:rsid w:val="00BE5D3F"/>
    <w:rsid w:val="00BE6AA1"/>
    <w:rsid w:val="00BF4C26"/>
    <w:rsid w:val="00BF7EA6"/>
    <w:rsid w:val="00C061C1"/>
    <w:rsid w:val="00C068BF"/>
    <w:rsid w:val="00C10050"/>
    <w:rsid w:val="00C12F26"/>
    <w:rsid w:val="00C1560E"/>
    <w:rsid w:val="00C17B1B"/>
    <w:rsid w:val="00C21E68"/>
    <w:rsid w:val="00C33742"/>
    <w:rsid w:val="00C33793"/>
    <w:rsid w:val="00C37BAA"/>
    <w:rsid w:val="00C40653"/>
    <w:rsid w:val="00C44CC1"/>
    <w:rsid w:val="00C501E2"/>
    <w:rsid w:val="00C50D55"/>
    <w:rsid w:val="00C51E6B"/>
    <w:rsid w:val="00C56132"/>
    <w:rsid w:val="00C67E16"/>
    <w:rsid w:val="00C728C0"/>
    <w:rsid w:val="00C9074A"/>
    <w:rsid w:val="00C97ABA"/>
    <w:rsid w:val="00CA047D"/>
    <w:rsid w:val="00CA204D"/>
    <w:rsid w:val="00CA7AF8"/>
    <w:rsid w:val="00CA7C4C"/>
    <w:rsid w:val="00CC218F"/>
    <w:rsid w:val="00CC3C18"/>
    <w:rsid w:val="00CD10A1"/>
    <w:rsid w:val="00CD13F3"/>
    <w:rsid w:val="00CF05E9"/>
    <w:rsid w:val="00CF0825"/>
    <w:rsid w:val="00D078FC"/>
    <w:rsid w:val="00D1607E"/>
    <w:rsid w:val="00D16480"/>
    <w:rsid w:val="00D223E8"/>
    <w:rsid w:val="00D310E3"/>
    <w:rsid w:val="00D3501A"/>
    <w:rsid w:val="00D366E6"/>
    <w:rsid w:val="00D372B1"/>
    <w:rsid w:val="00D373DB"/>
    <w:rsid w:val="00D41100"/>
    <w:rsid w:val="00D41EE2"/>
    <w:rsid w:val="00D41FBD"/>
    <w:rsid w:val="00D424BD"/>
    <w:rsid w:val="00D42BF6"/>
    <w:rsid w:val="00D51C14"/>
    <w:rsid w:val="00D51CD7"/>
    <w:rsid w:val="00D52D0B"/>
    <w:rsid w:val="00D5525D"/>
    <w:rsid w:val="00D75A60"/>
    <w:rsid w:val="00D76E90"/>
    <w:rsid w:val="00D82AB8"/>
    <w:rsid w:val="00D82B45"/>
    <w:rsid w:val="00D84722"/>
    <w:rsid w:val="00D84F5C"/>
    <w:rsid w:val="00D9287F"/>
    <w:rsid w:val="00DA0D01"/>
    <w:rsid w:val="00DB0A82"/>
    <w:rsid w:val="00DB186B"/>
    <w:rsid w:val="00DB5D3C"/>
    <w:rsid w:val="00DC0D62"/>
    <w:rsid w:val="00DC4673"/>
    <w:rsid w:val="00DC7CA3"/>
    <w:rsid w:val="00DD1EBB"/>
    <w:rsid w:val="00DE01B5"/>
    <w:rsid w:val="00DE0CB3"/>
    <w:rsid w:val="00DF31E0"/>
    <w:rsid w:val="00DF66EE"/>
    <w:rsid w:val="00DF79B2"/>
    <w:rsid w:val="00DF7B23"/>
    <w:rsid w:val="00E06CE5"/>
    <w:rsid w:val="00E06E1A"/>
    <w:rsid w:val="00E16B99"/>
    <w:rsid w:val="00E30A45"/>
    <w:rsid w:val="00E30AC6"/>
    <w:rsid w:val="00E32D1B"/>
    <w:rsid w:val="00E33ACE"/>
    <w:rsid w:val="00E3522F"/>
    <w:rsid w:val="00E366D8"/>
    <w:rsid w:val="00E36F5E"/>
    <w:rsid w:val="00E37E2B"/>
    <w:rsid w:val="00E456A5"/>
    <w:rsid w:val="00E456C9"/>
    <w:rsid w:val="00E5015D"/>
    <w:rsid w:val="00E574F6"/>
    <w:rsid w:val="00E627BC"/>
    <w:rsid w:val="00E63444"/>
    <w:rsid w:val="00E63800"/>
    <w:rsid w:val="00E661C7"/>
    <w:rsid w:val="00E6714D"/>
    <w:rsid w:val="00E83DF4"/>
    <w:rsid w:val="00E84936"/>
    <w:rsid w:val="00E90E38"/>
    <w:rsid w:val="00E944B0"/>
    <w:rsid w:val="00E94510"/>
    <w:rsid w:val="00E9785E"/>
    <w:rsid w:val="00EB0160"/>
    <w:rsid w:val="00EB1850"/>
    <w:rsid w:val="00EB1FA0"/>
    <w:rsid w:val="00EB35C3"/>
    <w:rsid w:val="00EB4FB4"/>
    <w:rsid w:val="00EC4B53"/>
    <w:rsid w:val="00EC7AD6"/>
    <w:rsid w:val="00ED4C64"/>
    <w:rsid w:val="00ED5FC4"/>
    <w:rsid w:val="00ED7AA4"/>
    <w:rsid w:val="00EE48BF"/>
    <w:rsid w:val="00EF2DBD"/>
    <w:rsid w:val="00EF32BB"/>
    <w:rsid w:val="00EF57BE"/>
    <w:rsid w:val="00F0196D"/>
    <w:rsid w:val="00F01E59"/>
    <w:rsid w:val="00F022AC"/>
    <w:rsid w:val="00F03718"/>
    <w:rsid w:val="00F13ABB"/>
    <w:rsid w:val="00F23B78"/>
    <w:rsid w:val="00F24857"/>
    <w:rsid w:val="00F27768"/>
    <w:rsid w:val="00F36FF1"/>
    <w:rsid w:val="00F40CE5"/>
    <w:rsid w:val="00F46F19"/>
    <w:rsid w:val="00F500B2"/>
    <w:rsid w:val="00F5219C"/>
    <w:rsid w:val="00F60B52"/>
    <w:rsid w:val="00F652A2"/>
    <w:rsid w:val="00F66D44"/>
    <w:rsid w:val="00F75922"/>
    <w:rsid w:val="00F75A56"/>
    <w:rsid w:val="00F75E6A"/>
    <w:rsid w:val="00FA0CAA"/>
    <w:rsid w:val="00FB374D"/>
    <w:rsid w:val="00FB42B1"/>
    <w:rsid w:val="00FC0FAF"/>
    <w:rsid w:val="00FC15EE"/>
    <w:rsid w:val="00FD3F6B"/>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 w:type="paragraph" w:customStyle="1" w:styleId="NormalTahoma">
    <w:name w:val="Normal + Tahoma"/>
    <w:aliases w:val="Gauche :  0 cm,Suspendu : 0,99 cm"/>
    <w:basedOn w:val="Normal"/>
    <w:rsid w:val="001272BA"/>
    <w:pPr>
      <w:spacing w:after="0" w:line="240" w:lineRule="auto"/>
      <w:ind w:left="561" w:hanging="561"/>
      <w:jc w:val="left"/>
    </w:pPr>
    <w:rPr>
      <w:rFonts w:ascii="Tahoma" w:hAnsi="Tahoma" w:cs="Tahoma"/>
      <w:color w:val="auto"/>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49086272">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66913185">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79966726">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worldbank.org/debarr." TargetMode="External"/><Relationship Id="rId26" Type="http://schemas.openxmlformats.org/officeDocument/2006/relationships/image" Target="media/image7.png"/><Relationship Id="rId39" Type="http://schemas.openxmlformats.org/officeDocument/2006/relationships/header" Target="header13.xml"/><Relationship Id="rId21" Type="http://schemas.openxmlformats.org/officeDocument/2006/relationships/image" Target="media/image2.jpeg"/><Relationship Id="rId34" Type="http://schemas.openxmlformats.org/officeDocument/2006/relationships/header" Target="header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worldbank.org/debarr." TargetMode="External"/><Relationship Id="rId20" Type="http://schemas.openxmlformats.org/officeDocument/2006/relationships/hyperlink" Target="http://www.worldbank.org/debarr." TargetMode="External"/><Relationship Id="rId29" Type="http://schemas.openxmlformats.org/officeDocument/2006/relationships/image" Target="media/image1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5.png"/><Relationship Id="rId32" Type="http://schemas.openxmlformats.org/officeDocument/2006/relationships/header" Target="header6.xml"/><Relationship Id="rId37" Type="http://schemas.openxmlformats.org/officeDocument/2006/relationships/header" Target="header11.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yperlink" Target="http://www.worldbank.org/debarr." TargetMode="External"/><Relationship Id="rId31"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eader" Target="header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worldbank.org/debarr." TargetMode="External"/><Relationship Id="rId17" Type="http://schemas.openxmlformats.org/officeDocument/2006/relationships/hyperlink" Target="http://www.worldbank.org/debarr." TargetMode="External"/><Relationship Id="rId25" Type="http://schemas.openxmlformats.org/officeDocument/2006/relationships/image" Target="media/image6.png"/><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33B859-4E2B-4F76-BB64-93F0AC6FD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151</Pages>
  <Words>52063</Words>
  <Characters>296760</Characters>
  <Application>Microsoft Office Word</Application>
  <DocSecurity>0</DocSecurity>
  <Lines>2473</Lines>
  <Paragraphs>696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348127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Nestor Yari</cp:lastModifiedBy>
  <cp:revision>13</cp:revision>
  <cp:lastPrinted>2026-05-13T16:19:00Z</cp:lastPrinted>
  <dcterms:created xsi:type="dcterms:W3CDTF">2026-08-24T10:27:00Z</dcterms:created>
  <dcterms:modified xsi:type="dcterms:W3CDTF">2026-09-15T10:12:00Z</dcterms:modified>
</cp:coreProperties>
</file>